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8EF4" w14:textId="77777777" w:rsidR="006B797E" w:rsidRDefault="006B797E" w:rsidP="008B79AE"/>
    <w:p w14:paraId="76670ABE" w14:textId="77777777" w:rsidR="004D62F5" w:rsidRPr="00AA73EE" w:rsidRDefault="004D62F5" w:rsidP="004D62F5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</w:t>
      </w:r>
      <w:r w:rsidRPr="00AA73EE">
        <w:rPr>
          <w:b/>
          <w:bCs/>
          <w:iCs/>
        </w:rPr>
        <w:t>CONTRACT DE MANDAT</w:t>
      </w:r>
    </w:p>
    <w:p w14:paraId="6A140EA3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b/>
          <w:bCs/>
          <w:iCs/>
        </w:rPr>
        <w:t xml:space="preserve">                                           Nr. ...........</w:t>
      </w:r>
      <w:r>
        <w:rPr>
          <w:b/>
          <w:bCs/>
          <w:iCs/>
        </w:rPr>
        <w:t>............</w:t>
      </w:r>
      <w:r w:rsidRPr="00AA73EE">
        <w:rPr>
          <w:b/>
          <w:bCs/>
          <w:iCs/>
        </w:rPr>
        <w:t>/......</w:t>
      </w:r>
      <w:r>
        <w:rPr>
          <w:b/>
          <w:bCs/>
          <w:iCs/>
        </w:rPr>
        <w:t>...............</w:t>
      </w:r>
      <w:r w:rsidRPr="00AA73EE">
        <w:rPr>
          <w:b/>
          <w:bCs/>
          <w:iCs/>
        </w:rPr>
        <w:t>................</w:t>
      </w:r>
    </w:p>
    <w:p w14:paraId="1E82678C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</w:t>
      </w:r>
    </w:p>
    <w:p w14:paraId="0BCB21A8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0AD6DB90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6FB1D942" w14:textId="77777777" w:rsidR="004D62F5" w:rsidRPr="00AA73EE" w:rsidRDefault="004D62F5" w:rsidP="004D62F5">
      <w:pPr>
        <w:autoSpaceDE w:val="0"/>
        <w:autoSpaceDN w:val="0"/>
        <w:adjustRightInd w:val="0"/>
        <w:jc w:val="both"/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 se </w:t>
      </w:r>
      <w:proofErr w:type="spellStart"/>
      <w:r w:rsidRPr="00AA73EE">
        <w:rPr>
          <w:iCs/>
        </w:rPr>
        <w:t>încheie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conformitate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prevederile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Codului</w:t>
      </w:r>
      <w:proofErr w:type="spellEnd"/>
      <w:r w:rsidRPr="00AA73EE">
        <w:rPr>
          <w:iCs/>
        </w:rPr>
        <w:t xml:space="preserve"> civil, ale art. 10 din </w:t>
      </w:r>
      <w:proofErr w:type="spellStart"/>
      <w:r w:rsidRPr="00AA73EE">
        <w:rPr>
          <w:iCs/>
        </w:rPr>
        <w:t>Ordonanţa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urgenţă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Guvernului</w:t>
      </w:r>
      <w:proofErr w:type="spellEnd"/>
      <w:r w:rsidRPr="00AA73EE">
        <w:rPr>
          <w:iCs/>
        </w:rPr>
        <w:t xml:space="preserve"> nr. 18/2009 </w:t>
      </w:r>
      <w:proofErr w:type="spellStart"/>
      <w:r w:rsidRPr="00AA73EE">
        <w:rPr>
          <w:iCs/>
        </w:rPr>
        <w:t>privind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creşterea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performanţei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energetice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blocurilor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locuinţe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ale </w:t>
      </w:r>
      <w:proofErr w:type="spellStart"/>
      <w:r w:rsidRPr="00AA73EE">
        <w:rPr>
          <w:iCs/>
        </w:rPr>
        <w:t>Hotărârii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adunării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generale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proprietarilor</w:t>
      </w:r>
      <w:proofErr w:type="spellEnd"/>
      <w:r w:rsidRPr="00AA73EE">
        <w:rPr>
          <w:iCs/>
        </w:rPr>
        <w:t xml:space="preserve"> ................... nr. ..... din data ...................</w:t>
      </w:r>
      <w:proofErr w:type="gramStart"/>
      <w:r w:rsidRPr="00AA73EE">
        <w:rPr>
          <w:iCs/>
        </w:rPr>
        <w:t xml:space="preserve">, </w:t>
      </w:r>
      <w:r w:rsidRPr="00AA73EE">
        <w:t xml:space="preserve"> precum</w:t>
      </w:r>
      <w:proofErr w:type="gramEnd"/>
      <w:r w:rsidRPr="00AA73EE">
        <w:t xml:space="preserve"> </w:t>
      </w:r>
      <w:proofErr w:type="spellStart"/>
      <w:r w:rsidRPr="00AA73EE">
        <w:t>și</w:t>
      </w:r>
      <w:proofErr w:type="spellEnd"/>
      <w:r w:rsidRPr="00AA73EE">
        <w:t xml:space="preserve"> </w:t>
      </w:r>
      <w:proofErr w:type="spellStart"/>
      <w:r>
        <w:t>î</w:t>
      </w:r>
      <w:r w:rsidRPr="00AA73EE">
        <w:t>n</w:t>
      </w:r>
      <w:proofErr w:type="spellEnd"/>
      <w:r w:rsidRPr="00AA73EE">
        <w:t xml:space="preserve"> </w:t>
      </w:r>
      <w:proofErr w:type="spellStart"/>
      <w:r w:rsidRPr="00AA73EE">
        <w:t>baza</w:t>
      </w:r>
      <w:proofErr w:type="spellEnd"/>
      <w:r w:rsidRPr="00AA73EE">
        <w:t xml:space="preserve"> </w:t>
      </w:r>
      <w:proofErr w:type="spellStart"/>
      <w:r w:rsidRPr="00AA73EE">
        <w:rPr>
          <w:lang w:eastAsia="ro-RO"/>
        </w:rPr>
        <w:t>Hotărârii</w:t>
      </w:r>
      <w:proofErr w:type="spellEnd"/>
      <w:r w:rsidRPr="00AA73EE">
        <w:rPr>
          <w:lang w:eastAsia="ro-RO"/>
        </w:rPr>
        <w:t xml:space="preserve"> nr. 238/ 13.06.2018 a </w:t>
      </w:r>
      <w:proofErr w:type="spellStart"/>
      <w:r w:rsidRPr="00AA73EE">
        <w:rPr>
          <w:iCs/>
          <w:spacing w:val="-5"/>
          <w:lang w:eastAsia="ro-RO"/>
        </w:rPr>
        <w:t>Consiliului</w:t>
      </w:r>
      <w:proofErr w:type="spellEnd"/>
      <w:r w:rsidRPr="00AA73EE">
        <w:rPr>
          <w:iCs/>
          <w:spacing w:val="-5"/>
          <w:lang w:eastAsia="ro-RO"/>
        </w:rPr>
        <w:t xml:space="preserve"> Local al </w:t>
      </w:r>
      <w:proofErr w:type="spellStart"/>
      <w:r w:rsidRPr="00AA73EE">
        <w:rPr>
          <w:iCs/>
          <w:spacing w:val="-5"/>
          <w:lang w:eastAsia="ro-RO"/>
        </w:rPr>
        <w:t>Municipiului</w:t>
      </w:r>
      <w:proofErr w:type="spellEnd"/>
      <w:r w:rsidRPr="00AA73EE">
        <w:rPr>
          <w:iCs/>
          <w:spacing w:val="-5"/>
          <w:lang w:eastAsia="ro-RO"/>
        </w:rPr>
        <w:t xml:space="preserve"> Arad </w:t>
      </w:r>
      <w:proofErr w:type="spellStart"/>
      <w:r w:rsidRPr="00AA73EE">
        <w:rPr>
          <w:iCs/>
          <w:spacing w:val="-5"/>
          <w:lang w:eastAsia="ro-RO"/>
        </w:rPr>
        <w:t>pentru</w:t>
      </w:r>
      <w:proofErr w:type="spellEnd"/>
      <w:r w:rsidRPr="00AA73EE">
        <w:rPr>
          <w:iCs/>
          <w:spacing w:val="-5"/>
          <w:lang w:eastAsia="ro-RO"/>
        </w:rPr>
        <w:t xml:space="preserve"> </w:t>
      </w:r>
      <w:proofErr w:type="spellStart"/>
      <w:r w:rsidRPr="00AA73EE">
        <w:rPr>
          <w:iCs/>
          <w:spacing w:val="-5"/>
          <w:lang w:eastAsia="ro-RO"/>
        </w:rPr>
        <w:t>aprobarea</w:t>
      </w:r>
      <w:proofErr w:type="spellEnd"/>
      <w:r w:rsidRPr="00AA73EE">
        <w:rPr>
          <w:iCs/>
          <w:spacing w:val="-5"/>
          <w:lang w:eastAsia="ro-RO"/>
        </w:rPr>
        <w:t xml:space="preserve"> </w:t>
      </w:r>
      <w:proofErr w:type="spellStart"/>
      <w:r w:rsidRPr="00AA73EE">
        <w:t>schemei</w:t>
      </w:r>
      <w:proofErr w:type="spellEnd"/>
      <w:r w:rsidRPr="00AA73EE">
        <w:t xml:space="preserve"> de </w:t>
      </w:r>
      <w:proofErr w:type="spellStart"/>
      <w:r w:rsidRPr="00AA73EE">
        <w:t>finanțare</w:t>
      </w:r>
      <w:proofErr w:type="spellEnd"/>
      <w:r w:rsidRPr="00AA73EE">
        <w:t xml:space="preserve"> a </w:t>
      </w:r>
      <w:proofErr w:type="spellStart"/>
      <w:r w:rsidRPr="00AA73EE">
        <w:t>lucrărilor</w:t>
      </w:r>
      <w:proofErr w:type="spellEnd"/>
      <w:r w:rsidRPr="00AA73EE">
        <w:t xml:space="preserve"> de </w:t>
      </w:r>
      <w:proofErr w:type="spellStart"/>
      <w:r w:rsidRPr="00AA73EE">
        <w:t>intervenție</w:t>
      </w:r>
      <w:proofErr w:type="spellEnd"/>
      <w:r w:rsidRPr="00AA73EE">
        <w:t xml:space="preserve"> </w:t>
      </w:r>
      <w:proofErr w:type="spellStart"/>
      <w:r w:rsidRPr="00AA73EE">
        <w:t>pentru</w:t>
      </w:r>
      <w:proofErr w:type="spellEnd"/>
      <w:r w:rsidRPr="00AA73EE">
        <w:t xml:space="preserve"> </w:t>
      </w:r>
      <w:proofErr w:type="spellStart"/>
      <w:r w:rsidRPr="00AA73EE">
        <w:t>creșterea</w:t>
      </w:r>
      <w:proofErr w:type="spellEnd"/>
      <w:r w:rsidRPr="00AA73EE">
        <w:t xml:space="preserve"> </w:t>
      </w:r>
      <w:proofErr w:type="spellStart"/>
      <w:r w:rsidRPr="00AA73EE">
        <w:t>performanței</w:t>
      </w:r>
      <w:proofErr w:type="spellEnd"/>
      <w:r w:rsidRPr="00AA73EE">
        <w:t xml:space="preserve"> </w:t>
      </w:r>
      <w:proofErr w:type="spellStart"/>
      <w:r w:rsidRPr="00AA73EE">
        <w:t>energetice</w:t>
      </w:r>
      <w:proofErr w:type="spellEnd"/>
      <w:r w:rsidRPr="00AA73EE">
        <w:t xml:space="preserve"> la </w:t>
      </w:r>
      <w:proofErr w:type="spellStart"/>
      <w:r w:rsidRPr="00AA73EE">
        <w:t>blocurile</w:t>
      </w:r>
      <w:proofErr w:type="spellEnd"/>
      <w:r w:rsidRPr="00AA73EE">
        <w:t xml:space="preserve"> de </w:t>
      </w:r>
      <w:proofErr w:type="spellStart"/>
      <w:r w:rsidRPr="00AA73EE">
        <w:t>locuințe</w:t>
      </w:r>
      <w:proofErr w:type="spellEnd"/>
      <w:r w:rsidRPr="00AA73EE">
        <w:t xml:space="preserve"> din </w:t>
      </w:r>
      <w:proofErr w:type="spellStart"/>
      <w:r w:rsidRPr="00AA73EE">
        <w:t>Municipiul</w:t>
      </w:r>
      <w:proofErr w:type="spellEnd"/>
      <w:r w:rsidRPr="00AA73EE">
        <w:t xml:space="preserve"> Arad</w:t>
      </w:r>
    </w:p>
    <w:p w14:paraId="14E8B0CA" w14:textId="77777777" w:rsidR="004D62F5" w:rsidRPr="00AA73EE" w:rsidRDefault="004D62F5" w:rsidP="004D62F5">
      <w:pPr>
        <w:autoSpaceDE w:val="0"/>
        <w:autoSpaceDN w:val="0"/>
        <w:adjustRightInd w:val="0"/>
        <w:jc w:val="both"/>
      </w:pPr>
    </w:p>
    <w:p w14:paraId="3DD2F9F1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 se </w:t>
      </w:r>
      <w:proofErr w:type="spellStart"/>
      <w:r w:rsidRPr="00AA73EE">
        <w:rPr>
          <w:iCs/>
        </w:rPr>
        <w:t>încheie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următoarele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</w:t>
      </w:r>
      <w:proofErr w:type="spellEnd"/>
      <w:r w:rsidRPr="00AA73EE">
        <w:rPr>
          <w:iCs/>
        </w:rPr>
        <w:t>:</w:t>
      </w:r>
    </w:p>
    <w:p w14:paraId="61CB741B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55321CAE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rFonts w:ascii="Courier New" w:hAnsi="Courier New" w:cs="Courier New"/>
          <w:iCs/>
        </w:rPr>
        <w:t xml:space="preserve">  </w:t>
      </w:r>
      <w:r w:rsidRPr="00AA73EE">
        <w:rPr>
          <w:iCs/>
        </w:rPr>
        <w:t xml:space="preserve">1. </w:t>
      </w:r>
      <w:proofErr w:type="spellStart"/>
      <w:r w:rsidRPr="00AA73EE">
        <w:rPr>
          <w:iCs/>
        </w:rPr>
        <w:t>Municipiul</w:t>
      </w:r>
      <w:proofErr w:type="spellEnd"/>
      <w:r w:rsidRPr="00AA73EE">
        <w:rPr>
          <w:iCs/>
        </w:rPr>
        <w:t xml:space="preserve"> Arad, cu </w:t>
      </w:r>
      <w:proofErr w:type="spellStart"/>
      <w:r w:rsidRPr="00AA73EE">
        <w:rPr>
          <w:iCs/>
        </w:rPr>
        <w:t>sediul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localitatea</w:t>
      </w:r>
      <w:proofErr w:type="spellEnd"/>
      <w:r w:rsidRPr="00AA73EE">
        <w:rPr>
          <w:iCs/>
        </w:rPr>
        <w:t xml:space="preserve"> Arad, </w:t>
      </w:r>
      <w:proofErr w:type="spellStart"/>
      <w:r w:rsidRPr="00AA73EE">
        <w:rPr>
          <w:iCs/>
        </w:rPr>
        <w:t>judeţul</w:t>
      </w:r>
      <w:proofErr w:type="spellEnd"/>
      <w:r w:rsidRPr="00AA73EE">
        <w:rPr>
          <w:iCs/>
        </w:rPr>
        <w:t xml:space="preserve"> Arad, </w:t>
      </w:r>
      <w:proofErr w:type="spellStart"/>
      <w:r w:rsidRPr="00AA73EE">
        <w:rPr>
          <w:iCs/>
        </w:rPr>
        <w:t>str.Bulevardul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Revolutiei</w:t>
      </w:r>
      <w:proofErr w:type="spellEnd"/>
      <w:r w:rsidRPr="00AA73EE">
        <w:rPr>
          <w:iCs/>
        </w:rPr>
        <w:t xml:space="preserve"> nr. 75, </w:t>
      </w:r>
      <w:proofErr w:type="spellStart"/>
      <w:r w:rsidRPr="00AA73EE">
        <w:rPr>
          <w:iCs/>
        </w:rPr>
        <w:t>telefon</w:t>
      </w:r>
      <w:proofErr w:type="spellEnd"/>
      <w:r w:rsidRPr="00AA73EE">
        <w:rPr>
          <w:iCs/>
        </w:rPr>
        <w:t xml:space="preserve"> 0257 281850, fax 0257284744, </w:t>
      </w:r>
      <w:proofErr w:type="spellStart"/>
      <w:r w:rsidRPr="00AA73EE">
        <w:rPr>
          <w:iCs/>
        </w:rPr>
        <w:t>repre</w:t>
      </w:r>
      <w:r w:rsidR="009B3FA6">
        <w:rPr>
          <w:iCs/>
        </w:rPr>
        <w:t>zentat</w:t>
      </w:r>
      <w:proofErr w:type="spellEnd"/>
      <w:r w:rsidR="009B3FA6">
        <w:rPr>
          <w:iCs/>
        </w:rPr>
        <w:t xml:space="preserve"> de dl. Calin </w:t>
      </w:r>
      <w:proofErr w:type="spellStart"/>
      <w:r w:rsidR="009B3FA6">
        <w:rPr>
          <w:iCs/>
        </w:rPr>
        <w:t>Bibart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primar</w:t>
      </w:r>
      <w:proofErr w:type="spellEnd"/>
      <w:r w:rsidRPr="00AA73EE">
        <w:rPr>
          <w:iCs/>
        </w:rPr>
        <w:t xml:space="preserve"> (</w:t>
      </w:r>
      <w:proofErr w:type="spellStart"/>
      <w:r w:rsidRPr="00AA73EE">
        <w:rPr>
          <w:iCs/>
        </w:rPr>
        <w:t>coordonator</w:t>
      </w:r>
      <w:proofErr w:type="spellEnd"/>
      <w:r w:rsidRPr="00AA73EE">
        <w:rPr>
          <w:iCs/>
        </w:rPr>
        <w:t xml:space="preserve"> local),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calitate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mandatar</w:t>
      </w:r>
      <w:proofErr w:type="spellEnd"/>
      <w:r w:rsidRPr="00AA73EE">
        <w:rPr>
          <w:iCs/>
        </w:rPr>
        <w:t>,</w:t>
      </w:r>
    </w:p>
    <w:p w14:paraId="7E831620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şi</w:t>
      </w:r>
      <w:proofErr w:type="spellEnd"/>
    </w:p>
    <w:p w14:paraId="05F4BE71" w14:textId="77777777" w:rsidR="004D62F5" w:rsidRPr="00AA73EE" w:rsidRDefault="004D62F5" w:rsidP="004D62F5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AA73EE">
        <w:rPr>
          <w:iCs/>
        </w:rPr>
        <w:t xml:space="preserve">    2. </w:t>
      </w:r>
      <w:proofErr w:type="spellStart"/>
      <w:r w:rsidRPr="00AA73EE">
        <w:rPr>
          <w:iCs/>
        </w:rPr>
        <w:t>Asociaţia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........................</w:t>
      </w:r>
      <w:r>
        <w:rPr>
          <w:iCs/>
        </w:rPr>
        <w:t>..</w:t>
      </w:r>
      <w:r w:rsidRPr="00AA73EE">
        <w:rPr>
          <w:iCs/>
        </w:rPr>
        <w:t xml:space="preserve">................, cu </w:t>
      </w:r>
      <w:proofErr w:type="spellStart"/>
      <w:r w:rsidRPr="00AA73EE">
        <w:rPr>
          <w:iCs/>
        </w:rPr>
        <w:t>sediul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localitatea</w:t>
      </w:r>
      <w:proofErr w:type="spellEnd"/>
      <w:r w:rsidRPr="00AA73EE">
        <w:rPr>
          <w:iCs/>
        </w:rPr>
        <w:t xml:space="preserve"> ARAD, </w:t>
      </w:r>
      <w:proofErr w:type="spellStart"/>
      <w:r w:rsidRPr="00AA73EE">
        <w:rPr>
          <w:iCs/>
        </w:rPr>
        <w:t>judeţul</w:t>
      </w:r>
      <w:proofErr w:type="spellEnd"/>
      <w:r w:rsidRPr="00AA73EE">
        <w:rPr>
          <w:iCs/>
        </w:rPr>
        <w:t xml:space="preserve"> ARAD, str. .............................</w:t>
      </w:r>
      <w:r>
        <w:rPr>
          <w:iCs/>
        </w:rPr>
        <w:t>....</w:t>
      </w:r>
      <w:r w:rsidRPr="00AA73EE">
        <w:rPr>
          <w:iCs/>
        </w:rPr>
        <w:t>............. nr. .</w:t>
      </w:r>
      <w:r>
        <w:rPr>
          <w:iCs/>
        </w:rPr>
        <w:t>...</w:t>
      </w:r>
      <w:r w:rsidRPr="00AA73EE">
        <w:rPr>
          <w:iCs/>
        </w:rPr>
        <w:t>..., bl. ..</w:t>
      </w:r>
      <w:r>
        <w:rPr>
          <w:iCs/>
        </w:rPr>
        <w:t>....</w:t>
      </w:r>
      <w:r w:rsidRPr="00AA73EE">
        <w:rPr>
          <w:iCs/>
        </w:rPr>
        <w:t xml:space="preserve">.., </w:t>
      </w:r>
      <w:proofErr w:type="spellStart"/>
      <w:r w:rsidRPr="00AA73EE">
        <w:rPr>
          <w:iCs/>
        </w:rPr>
        <w:t>telefon</w:t>
      </w:r>
      <w:proofErr w:type="spellEnd"/>
      <w:r w:rsidRPr="00AA73EE">
        <w:rPr>
          <w:iCs/>
        </w:rPr>
        <w:t xml:space="preserve"> ............................., fax ............, </w:t>
      </w:r>
      <w:proofErr w:type="spellStart"/>
      <w:r w:rsidRPr="00AA73EE">
        <w:rPr>
          <w:iCs/>
        </w:rPr>
        <w:t>cont</w:t>
      </w:r>
      <w:proofErr w:type="spellEnd"/>
      <w:r w:rsidRPr="00AA73EE">
        <w:rPr>
          <w:iCs/>
        </w:rPr>
        <w:t xml:space="preserve"> IBAN ................</w:t>
      </w:r>
      <w:r>
        <w:rPr>
          <w:iCs/>
        </w:rPr>
        <w:t>..........</w:t>
      </w:r>
      <w:r w:rsidRPr="00AA73EE">
        <w:rPr>
          <w:iCs/>
        </w:rPr>
        <w:t xml:space="preserve">.......................................... </w:t>
      </w:r>
      <w:proofErr w:type="spellStart"/>
      <w:r w:rsidRPr="00AA73EE">
        <w:rPr>
          <w:iCs/>
        </w:rPr>
        <w:t>deschis</w:t>
      </w:r>
      <w:proofErr w:type="spellEnd"/>
      <w:r w:rsidRPr="00AA73EE">
        <w:rPr>
          <w:iCs/>
        </w:rPr>
        <w:t xml:space="preserve"> la ....</w:t>
      </w:r>
      <w:r>
        <w:rPr>
          <w:iCs/>
        </w:rPr>
        <w:t>......................................</w:t>
      </w:r>
      <w:r w:rsidRPr="00AA73EE">
        <w:rPr>
          <w:iCs/>
        </w:rPr>
        <w:t xml:space="preserve">............., cod fiscal ..............., </w:t>
      </w:r>
      <w:proofErr w:type="spellStart"/>
      <w:r w:rsidRPr="00AA73EE">
        <w:rPr>
          <w:iCs/>
        </w:rPr>
        <w:t>reprezentată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dna</w:t>
      </w:r>
      <w:proofErr w:type="spellEnd"/>
      <w:r w:rsidRPr="00AA73EE">
        <w:rPr>
          <w:iCs/>
        </w:rPr>
        <w:t xml:space="preserve">/dl ......................................,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calitate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preşedinte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posesoare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posesor</w:t>
      </w:r>
      <w:proofErr w:type="spellEnd"/>
      <w:r w:rsidRPr="00AA73EE">
        <w:rPr>
          <w:iCs/>
        </w:rPr>
        <w:t xml:space="preserve"> a/al </w:t>
      </w:r>
      <w:proofErr w:type="spellStart"/>
      <w:r w:rsidRPr="00AA73EE">
        <w:rPr>
          <w:iCs/>
        </w:rPr>
        <w:t>actului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identitate</w:t>
      </w:r>
      <w:proofErr w:type="spellEnd"/>
      <w:r w:rsidRPr="00AA73EE">
        <w:rPr>
          <w:iCs/>
        </w:rPr>
        <w:t xml:space="preserve"> tip ......, </w:t>
      </w:r>
      <w:proofErr w:type="spellStart"/>
      <w:r w:rsidRPr="00AA73EE">
        <w:rPr>
          <w:iCs/>
        </w:rPr>
        <w:t>seria</w:t>
      </w:r>
      <w:proofErr w:type="spellEnd"/>
      <w:r w:rsidRPr="00AA73EE">
        <w:rPr>
          <w:iCs/>
        </w:rPr>
        <w:t xml:space="preserve"> ......., nr. ............, </w:t>
      </w:r>
      <w:proofErr w:type="spellStart"/>
      <w:r w:rsidRPr="00AA73EE">
        <w:rPr>
          <w:iCs/>
        </w:rPr>
        <w:t>eliberat</w:t>
      </w:r>
      <w:proofErr w:type="spellEnd"/>
      <w:r w:rsidRPr="00AA73EE">
        <w:rPr>
          <w:iCs/>
        </w:rPr>
        <w:t xml:space="preserve"> de ............................... la data de ........................, </w:t>
      </w:r>
      <w:proofErr w:type="spellStart"/>
      <w:r w:rsidRPr="00AA73EE">
        <w:rPr>
          <w:iCs/>
        </w:rPr>
        <w:t>domiciliată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domiciliat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......................................, str. .............................................. nr. ..., bl. ..., sc. ..., et. ..., ap. ...... </w:t>
      </w:r>
      <w:proofErr w:type="spellStart"/>
      <w:r w:rsidRPr="00AA73EE">
        <w:rPr>
          <w:iCs/>
        </w:rPr>
        <w:t>judeţul</w:t>
      </w:r>
      <w:proofErr w:type="spellEnd"/>
      <w:r w:rsidRPr="00AA73EE">
        <w:rPr>
          <w:iCs/>
        </w:rPr>
        <w:t xml:space="preserve"> ................., </w:t>
      </w:r>
      <w:proofErr w:type="spellStart"/>
      <w:r w:rsidRPr="00AA73EE">
        <w:rPr>
          <w:iCs/>
        </w:rPr>
        <w:t>născută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născut</w:t>
      </w:r>
      <w:proofErr w:type="spellEnd"/>
      <w:r w:rsidRPr="00AA73EE">
        <w:rPr>
          <w:iCs/>
        </w:rPr>
        <w:t xml:space="preserve"> la data de ..................................................................</w:t>
      </w:r>
    </w:p>
    <w:p w14:paraId="193AAF6C" w14:textId="77777777" w:rsidR="004D62F5" w:rsidRPr="00AA73EE" w:rsidRDefault="004D62F5" w:rsidP="004D62F5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...................................., </w:t>
      </w:r>
      <w:proofErr w:type="spellStart"/>
      <w:r w:rsidRPr="00AA73EE">
        <w:rPr>
          <w:iCs/>
        </w:rPr>
        <w:t>judeţul</w:t>
      </w:r>
      <w:proofErr w:type="spellEnd"/>
      <w:r w:rsidRPr="00AA73EE">
        <w:rPr>
          <w:iCs/>
        </w:rPr>
        <w:t xml:space="preserve"> ..............................., </w:t>
      </w:r>
      <w:proofErr w:type="spellStart"/>
      <w:r w:rsidRPr="00AA73EE">
        <w:rPr>
          <w:iCs/>
        </w:rPr>
        <w:t>fiica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fiul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lui</w:t>
      </w:r>
      <w:proofErr w:type="spellEnd"/>
      <w:r w:rsidRPr="00AA73EE">
        <w:rPr>
          <w:iCs/>
        </w:rPr>
        <w:t xml:space="preserve"> .....................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a/al ........................, cod numeric personal .....................................................,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calitate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mandant</w:t>
      </w:r>
      <w:proofErr w:type="spellEnd"/>
      <w:r w:rsidRPr="00AA73EE">
        <w:rPr>
          <w:iCs/>
        </w:rPr>
        <w:t>.</w:t>
      </w:r>
    </w:p>
    <w:p w14:paraId="7B6888D0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745597C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CAPITOLUL I</w:t>
      </w:r>
    </w:p>
    <w:p w14:paraId="12ADD0F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b/>
          <w:bCs/>
          <w:iCs/>
        </w:rPr>
        <w:t>Obiectul</w:t>
      </w:r>
      <w:proofErr w:type="spellEnd"/>
      <w:r w:rsidRPr="00AA73EE">
        <w:rPr>
          <w:b/>
          <w:bCs/>
          <w:iCs/>
        </w:rPr>
        <w:t xml:space="preserve"> </w:t>
      </w:r>
      <w:proofErr w:type="spellStart"/>
      <w:r w:rsidRPr="00AA73EE">
        <w:rPr>
          <w:b/>
          <w:bCs/>
          <w:iCs/>
        </w:rPr>
        <w:t>contractului</w:t>
      </w:r>
      <w:proofErr w:type="spellEnd"/>
    </w:p>
    <w:p w14:paraId="31367BC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1</w:t>
      </w:r>
    </w:p>
    <w:p w14:paraId="12387324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Obiectul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prezentului</w:t>
      </w:r>
      <w:proofErr w:type="spellEnd"/>
      <w:r w:rsidRPr="00AA73EE">
        <w:rPr>
          <w:iCs/>
        </w:rPr>
        <w:t xml:space="preserve"> contract </w:t>
      </w:r>
      <w:proofErr w:type="spellStart"/>
      <w:r w:rsidRPr="00AA73EE">
        <w:rPr>
          <w:iCs/>
        </w:rPr>
        <w:t>îl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constituie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mandatarea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(</w:t>
      </w:r>
      <w:proofErr w:type="spellStart"/>
      <w:r w:rsidRPr="00AA73EE">
        <w:rPr>
          <w:iCs/>
        </w:rPr>
        <w:t>mandant</w:t>
      </w:r>
      <w:proofErr w:type="spellEnd"/>
      <w:r w:rsidRPr="00AA73EE">
        <w:rPr>
          <w:iCs/>
        </w:rPr>
        <w:t xml:space="preserve">), </w:t>
      </w:r>
      <w:proofErr w:type="spellStart"/>
      <w:r w:rsidRPr="00AA73EE">
        <w:rPr>
          <w:iCs/>
        </w:rPr>
        <w:t>beneficiar</w:t>
      </w:r>
      <w:proofErr w:type="spellEnd"/>
      <w:r w:rsidRPr="00AA73EE">
        <w:rPr>
          <w:iCs/>
        </w:rPr>
        <w:t xml:space="preserve"> al </w:t>
      </w:r>
      <w:proofErr w:type="spellStart"/>
      <w:r w:rsidRPr="00AA73EE">
        <w:rPr>
          <w:iCs/>
        </w:rPr>
        <w:t>investiţiei</w:t>
      </w:r>
      <w:proofErr w:type="spellEnd"/>
      <w:r w:rsidRPr="00AA73EE">
        <w:rPr>
          <w:iCs/>
        </w:rPr>
        <w:t xml:space="preserve">, a </w:t>
      </w:r>
      <w:proofErr w:type="spellStart"/>
      <w:r w:rsidRPr="00AA73EE">
        <w:rPr>
          <w:iCs/>
        </w:rPr>
        <w:t>coordonatorului</w:t>
      </w:r>
      <w:proofErr w:type="spellEnd"/>
      <w:r w:rsidRPr="00AA73EE">
        <w:rPr>
          <w:iCs/>
        </w:rPr>
        <w:t xml:space="preserve"> local (</w:t>
      </w:r>
      <w:proofErr w:type="spellStart"/>
      <w:r w:rsidRPr="00AA73EE">
        <w:rPr>
          <w:iCs/>
        </w:rPr>
        <w:t>mandatar</w:t>
      </w:r>
      <w:proofErr w:type="spellEnd"/>
      <w:r w:rsidRPr="00AA73EE">
        <w:rPr>
          <w:iCs/>
        </w:rPr>
        <w:t xml:space="preserve">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stabilească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efectueze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numele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mandant</w:t>
      </w:r>
      <w:proofErr w:type="spellEnd"/>
      <w:r w:rsidRPr="00AA73EE">
        <w:rPr>
          <w:iCs/>
        </w:rPr>
        <w:t xml:space="preserve">, cu </w:t>
      </w:r>
      <w:proofErr w:type="spellStart"/>
      <w:r w:rsidRPr="00AA73EE">
        <w:rPr>
          <w:iCs/>
        </w:rPr>
        <w:t>titlu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gratuit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măsurile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acţiunile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se </w:t>
      </w:r>
      <w:proofErr w:type="spellStart"/>
      <w:r w:rsidRPr="00AA73EE">
        <w:rPr>
          <w:iCs/>
        </w:rPr>
        <w:t>impun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condiţiile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respectarea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prevederilor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Ordonanţei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urgenţă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Guvernului</w:t>
      </w:r>
      <w:proofErr w:type="spellEnd"/>
      <w:r w:rsidRPr="00AA73EE">
        <w:rPr>
          <w:iCs/>
        </w:rPr>
        <w:t xml:space="preserve"> nr. 18/2009,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cresterea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performantei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energetice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blocurilor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locuinte</w:t>
      </w:r>
      <w:proofErr w:type="spellEnd"/>
      <w:r w:rsidRPr="00AA73EE">
        <w:rPr>
          <w:iCs/>
        </w:rPr>
        <w:t>.</w:t>
      </w:r>
    </w:p>
    <w:p w14:paraId="1AA5F5BC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6BD0F5FA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CAPITOLUL II</w:t>
      </w:r>
    </w:p>
    <w:p w14:paraId="4A795901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b/>
          <w:bCs/>
          <w:iCs/>
        </w:rPr>
        <w:t>Obligaţiile</w:t>
      </w:r>
      <w:proofErr w:type="spellEnd"/>
      <w:r w:rsidRPr="00AA73EE">
        <w:rPr>
          <w:b/>
          <w:bCs/>
          <w:iCs/>
        </w:rPr>
        <w:t xml:space="preserve"> </w:t>
      </w:r>
      <w:proofErr w:type="spellStart"/>
      <w:r w:rsidRPr="00AA73EE">
        <w:rPr>
          <w:b/>
          <w:bCs/>
          <w:iCs/>
        </w:rPr>
        <w:t>părţilor</w:t>
      </w:r>
      <w:proofErr w:type="spellEnd"/>
      <w:r w:rsidRPr="00AA73EE">
        <w:rPr>
          <w:b/>
          <w:bCs/>
          <w:iCs/>
        </w:rPr>
        <w:t xml:space="preserve"> </w:t>
      </w:r>
      <w:proofErr w:type="spellStart"/>
      <w:r w:rsidRPr="00AA73EE">
        <w:rPr>
          <w:b/>
          <w:bCs/>
          <w:iCs/>
        </w:rPr>
        <w:t>contractante</w:t>
      </w:r>
      <w:proofErr w:type="spellEnd"/>
    </w:p>
    <w:p w14:paraId="2C58457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2</w:t>
      </w:r>
    </w:p>
    <w:p w14:paraId="516DD8B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Obligaţiile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mandatarului</w:t>
      </w:r>
      <w:proofErr w:type="spellEnd"/>
      <w:r w:rsidRPr="00AA73EE">
        <w:rPr>
          <w:iCs/>
        </w:rPr>
        <w:t xml:space="preserve"> (</w:t>
      </w:r>
      <w:proofErr w:type="spellStart"/>
      <w:r w:rsidRPr="00AA73EE">
        <w:rPr>
          <w:iCs/>
        </w:rPr>
        <w:t>coordonator</w:t>
      </w:r>
      <w:proofErr w:type="spellEnd"/>
      <w:r w:rsidRPr="00AA73EE">
        <w:rPr>
          <w:iCs/>
        </w:rPr>
        <w:t xml:space="preserve"> local) sunt </w:t>
      </w:r>
      <w:proofErr w:type="spellStart"/>
      <w:r w:rsidRPr="00AA73EE">
        <w:rPr>
          <w:iCs/>
        </w:rPr>
        <w:t>următoarele</w:t>
      </w:r>
      <w:proofErr w:type="spellEnd"/>
      <w:r w:rsidRPr="00AA73EE">
        <w:rPr>
          <w:iCs/>
        </w:rPr>
        <w:t>:</w:t>
      </w:r>
    </w:p>
    <w:p w14:paraId="7E1FF9A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elaboreze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documentaţia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atribuire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contractelor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proiectare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execuţie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>;</w:t>
      </w:r>
    </w:p>
    <w:p w14:paraId="2BB9BB0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b)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organizeze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procedurile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achiziţie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publică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semneze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gestioneze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contractele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achiziţie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publică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prestarea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serviciilor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proiectare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execuţie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>;</w:t>
      </w:r>
    </w:p>
    <w:p w14:paraId="0F491ED1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lastRenderedPageBreak/>
        <w:t xml:space="preserve">    c)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asigure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întocmirea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documentaţiei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avizare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supună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aprobării</w:t>
      </w:r>
      <w:proofErr w:type="spellEnd"/>
      <w:r w:rsidRPr="00AA73EE">
        <w:rPr>
          <w:iCs/>
        </w:rPr>
        <w:t xml:space="preserve">, conform </w:t>
      </w:r>
      <w:proofErr w:type="spellStart"/>
      <w:r w:rsidRPr="00AA73EE">
        <w:rPr>
          <w:iCs/>
        </w:rPr>
        <w:t>legii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indicatorii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tehnico</w:t>
      </w:r>
      <w:proofErr w:type="spellEnd"/>
      <w:r w:rsidRPr="00AA73EE">
        <w:rPr>
          <w:iCs/>
        </w:rPr>
        <w:t xml:space="preserve">-economici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>;</w:t>
      </w:r>
    </w:p>
    <w:p w14:paraId="032FE38A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d)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transmită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indicatorii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tehnico</w:t>
      </w:r>
      <w:proofErr w:type="spellEnd"/>
      <w:r w:rsidRPr="00AA73EE">
        <w:rPr>
          <w:iCs/>
        </w:rPr>
        <w:t xml:space="preserve">-economici din </w:t>
      </w:r>
      <w:proofErr w:type="spellStart"/>
      <w:r w:rsidRPr="00AA73EE">
        <w:rPr>
          <w:iCs/>
        </w:rPr>
        <w:t>documentaţia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avizare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vederea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luării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cunoştinţă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despre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conţinutul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acestora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vederea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transmiterii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acordului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scris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privire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nivelul</w:t>
      </w:r>
      <w:proofErr w:type="spellEnd"/>
      <w:r w:rsidRPr="00AA73EE">
        <w:rPr>
          <w:iCs/>
        </w:rPr>
        <w:t xml:space="preserve"> maximal al </w:t>
      </w:r>
      <w:proofErr w:type="spellStart"/>
      <w:r w:rsidRPr="00AA73EE">
        <w:rPr>
          <w:iCs/>
        </w:rPr>
        <w:t>cheltuielilor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corespunzătoare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finanţare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>;</w:t>
      </w:r>
    </w:p>
    <w:p w14:paraId="5F38CDAB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e)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notifice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mandantului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documentaţia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avizare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indicatorii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tehnico</w:t>
      </w:r>
      <w:proofErr w:type="spellEnd"/>
      <w:r w:rsidRPr="00AA73EE">
        <w:rPr>
          <w:iCs/>
        </w:rPr>
        <w:t xml:space="preserve">-economici </w:t>
      </w:r>
      <w:proofErr w:type="spellStart"/>
      <w:r w:rsidRPr="00AA73EE">
        <w:rPr>
          <w:iCs/>
        </w:rPr>
        <w:t>aprobaţi</w:t>
      </w:r>
      <w:proofErr w:type="spellEnd"/>
      <w:r w:rsidRPr="00AA73EE">
        <w:rPr>
          <w:iCs/>
        </w:rPr>
        <w:t xml:space="preserve">, cu </w:t>
      </w:r>
      <w:proofErr w:type="spellStart"/>
      <w:r w:rsidRPr="00AA73EE">
        <w:rPr>
          <w:iCs/>
        </w:rPr>
        <w:t>valorile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durata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aferente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participare</w:t>
      </w:r>
      <w:proofErr w:type="spellEnd"/>
      <w:r w:rsidRPr="00AA73EE">
        <w:rPr>
          <w:iCs/>
        </w:rPr>
        <w:t xml:space="preserve"> ale </w:t>
      </w:r>
      <w:proofErr w:type="spellStart"/>
      <w:r w:rsidRPr="00AA73EE">
        <w:rPr>
          <w:iCs/>
        </w:rPr>
        <w:t>părţilor</w:t>
      </w:r>
      <w:proofErr w:type="spellEnd"/>
      <w:r w:rsidRPr="00AA73EE">
        <w:rPr>
          <w:iCs/>
        </w:rPr>
        <w:t>;</w:t>
      </w:r>
    </w:p>
    <w:p w14:paraId="2136FD3B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f)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transmită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mandantului</w:t>
      </w:r>
      <w:proofErr w:type="spellEnd"/>
      <w:r w:rsidRPr="00AA73EE">
        <w:rPr>
          <w:iCs/>
        </w:rPr>
        <w:t xml:space="preserve"> </w:t>
      </w:r>
      <w:proofErr w:type="spellStart"/>
      <w:r>
        <w:rPr>
          <w:iCs/>
        </w:rPr>
        <w:t>eventualele</w:t>
      </w:r>
      <w:proofErr w:type="spellEnd"/>
      <w:r>
        <w:rPr>
          <w:iCs/>
        </w:rPr>
        <w:t xml:space="preserve"> </w:t>
      </w:r>
      <w:proofErr w:type="spellStart"/>
      <w:r w:rsidRPr="00AA73EE">
        <w:rPr>
          <w:iCs/>
        </w:rPr>
        <w:t>act</w:t>
      </w:r>
      <w:r>
        <w:rPr>
          <w:iCs/>
        </w:rPr>
        <w:t>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adiţional</w:t>
      </w:r>
      <w:r>
        <w:rPr>
          <w:iCs/>
        </w:rPr>
        <w:t>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 de </w:t>
      </w:r>
      <w:proofErr w:type="spellStart"/>
      <w:r w:rsidRPr="00AA73EE">
        <w:rPr>
          <w:iCs/>
        </w:rPr>
        <w:t>mandat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cuprinzând</w:t>
      </w:r>
      <w:proofErr w:type="spellEnd"/>
      <w:r w:rsidRPr="00AA73EE">
        <w:rPr>
          <w:iCs/>
        </w:rPr>
        <w:t xml:space="preserve"> </w:t>
      </w:r>
      <w:proofErr w:type="spellStart"/>
      <w:r>
        <w:rPr>
          <w:iCs/>
        </w:rPr>
        <w:t>modificări</w:t>
      </w:r>
      <w:proofErr w:type="spellEnd"/>
      <w:r>
        <w:rPr>
          <w:iCs/>
        </w:rPr>
        <w:t xml:space="preserve"> ale </w:t>
      </w:r>
      <w:proofErr w:type="spellStart"/>
      <w:r w:rsidRPr="00AA73EE">
        <w:rPr>
          <w:iCs/>
        </w:rPr>
        <w:t>valor</w:t>
      </w:r>
      <w:r>
        <w:rPr>
          <w:iCs/>
        </w:rPr>
        <w:t>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cota-parte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mandantului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durata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execuţie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>;</w:t>
      </w:r>
    </w:p>
    <w:p w14:paraId="559D7E53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g)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după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semnarea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actului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adiţional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contractul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mandat</w:t>
      </w:r>
      <w:proofErr w:type="spellEnd"/>
      <w:r w:rsidRPr="00AA73EE">
        <w:rPr>
          <w:iCs/>
        </w:rPr>
        <w:t>;</w:t>
      </w:r>
    </w:p>
    <w:p w14:paraId="1604115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h)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emită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certificatul</w:t>
      </w:r>
      <w:proofErr w:type="spellEnd"/>
      <w:r w:rsidRPr="00AA73EE">
        <w:rPr>
          <w:iCs/>
        </w:rPr>
        <w:t xml:space="preserve"> de urbanism, </w:t>
      </w:r>
      <w:proofErr w:type="spellStart"/>
      <w:r w:rsidRPr="00AA73EE">
        <w:rPr>
          <w:iCs/>
        </w:rPr>
        <w:t>autorizaţia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construire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ordinul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începere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>;</w:t>
      </w:r>
    </w:p>
    <w:p w14:paraId="351A129E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i</w:t>
      </w:r>
      <w:proofErr w:type="spellEnd"/>
      <w:r w:rsidRPr="00AA73EE">
        <w:rPr>
          <w:iCs/>
        </w:rPr>
        <w:t xml:space="preserve">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organizeze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recepţia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terminarea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recepţia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finală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după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expirarea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garanţiei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bună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execuţie</w:t>
      </w:r>
      <w:proofErr w:type="spellEnd"/>
      <w:r w:rsidRPr="00AA73EE">
        <w:rPr>
          <w:iCs/>
        </w:rPr>
        <w:t>;</w:t>
      </w:r>
    </w:p>
    <w:p w14:paraId="44491356" w14:textId="77777777" w:rsidR="004D62F5" w:rsidRPr="00AA73EE" w:rsidRDefault="004D62F5" w:rsidP="004D62F5">
      <w:pPr>
        <w:autoSpaceDE w:val="0"/>
        <w:autoSpaceDN w:val="0"/>
        <w:adjustRightInd w:val="0"/>
        <w:jc w:val="both"/>
      </w:pPr>
      <w:r w:rsidRPr="00AA73EE">
        <w:rPr>
          <w:iCs/>
        </w:rPr>
        <w:t xml:space="preserve">    j)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predea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mandantului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documentaţia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legală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cărţii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construcţiei</w:t>
      </w:r>
      <w:proofErr w:type="spellEnd"/>
      <w:r w:rsidRPr="00AA73EE">
        <w:rPr>
          <w:iCs/>
        </w:rPr>
        <w:t>;</w:t>
      </w:r>
    </w:p>
    <w:p w14:paraId="42779F3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r>
        <w:rPr>
          <w:iCs/>
        </w:rPr>
        <w:t>k</w:t>
      </w:r>
      <w:r w:rsidRPr="00AA73EE">
        <w:rPr>
          <w:iCs/>
        </w:rPr>
        <w:t xml:space="preserve">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efectueze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plata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executate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condiţiile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prevăzute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Ordonanţa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urgenţă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Guvernului</w:t>
      </w:r>
      <w:proofErr w:type="spellEnd"/>
      <w:r w:rsidRPr="00AA73EE">
        <w:rPr>
          <w:iCs/>
        </w:rPr>
        <w:t xml:space="preserve"> nr. 18/2009, </w:t>
      </w:r>
      <w:proofErr w:type="spellStart"/>
      <w:r w:rsidRPr="00AA73EE">
        <w:rPr>
          <w:iCs/>
        </w:rPr>
        <w:t>aprobată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modificări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Legea</w:t>
      </w:r>
      <w:proofErr w:type="spellEnd"/>
      <w:r w:rsidRPr="00AA73EE">
        <w:rPr>
          <w:iCs/>
        </w:rPr>
        <w:t xml:space="preserve"> nr. 158/2011, cu </w:t>
      </w:r>
      <w:proofErr w:type="spellStart"/>
      <w:r w:rsidRPr="00AA73EE">
        <w:rPr>
          <w:iCs/>
        </w:rPr>
        <w:t>modificările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ulterioare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si</w:t>
      </w:r>
      <w:proofErr w:type="spellEnd"/>
      <w:r w:rsidRPr="00AA73EE">
        <w:rPr>
          <w:iCs/>
        </w:rPr>
        <w:t xml:space="preserve"> HCLM nr. 238/2018 conform </w:t>
      </w:r>
      <w:proofErr w:type="spellStart"/>
      <w:r w:rsidRPr="00AA73EE">
        <w:rPr>
          <w:iCs/>
        </w:rPr>
        <w:t>documentelor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plată</w:t>
      </w:r>
      <w:proofErr w:type="spellEnd"/>
      <w:r w:rsidRPr="00AA73EE">
        <w:rPr>
          <w:iCs/>
        </w:rPr>
        <w:t>;</w:t>
      </w:r>
    </w:p>
    <w:p w14:paraId="0223B3B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r>
        <w:rPr>
          <w:iCs/>
        </w:rPr>
        <w:t>l</w:t>
      </w:r>
      <w:r w:rsidRPr="00AA73EE">
        <w:rPr>
          <w:iCs/>
        </w:rPr>
        <w:t xml:space="preserve">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solicite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mandantului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virarea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aferente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, pe </w:t>
      </w:r>
      <w:proofErr w:type="spellStart"/>
      <w:r w:rsidRPr="00AA73EE">
        <w:rPr>
          <w:iCs/>
        </w:rPr>
        <w:t>baza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deconturilor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plată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executate</w:t>
      </w:r>
      <w:proofErr w:type="spellEnd"/>
      <w:r w:rsidRPr="00AA73EE">
        <w:rPr>
          <w:iCs/>
        </w:rPr>
        <w:t>;</w:t>
      </w:r>
    </w:p>
    <w:p w14:paraId="2EB1FF7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r>
        <w:rPr>
          <w:iCs/>
        </w:rPr>
        <w:t>m</w:t>
      </w:r>
      <w:r w:rsidRPr="00AA73EE">
        <w:rPr>
          <w:iCs/>
        </w:rPr>
        <w:t xml:space="preserve">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desfăşoare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orice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acţiuni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necesare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condiţii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eficienţă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blocul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locuinţe</w:t>
      </w:r>
      <w:proofErr w:type="spellEnd"/>
      <w:r w:rsidRPr="00AA73EE">
        <w:rPr>
          <w:iCs/>
        </w:rPr>
        <w:t>;</w:t>
      </w:r>
    </w:p>
    <w:p w14:paraId="7DA27AD4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</w:t>
      </w:r>
      <w:r>
        <w:rPr>
          <w:iCs/>
        </w:rPr>
        <w:t>n</w:t>
      </w:r>
      <w:r w:rsidRPr="00AA73EE">
        <w:rPr>
          <w:iCs/>
        </w:rPr>
        <w:t xml:space="preserve">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înştiinţeze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mandantul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asupra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existenţei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oricărei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situaţii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natură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prejudicieze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interesele</w:t>
      </w:r>
      <w:proofErr w:type="spellEnd"/>
      <w:r w:rsidRPr="00AA73EE">
        <w:rPr>
          <w:iCs/>
        </w:rPr>
        <w:t xml:space="preserve">, precum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asupra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acţiunilor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întreprinse</w:t>
      </w:r>
      <w:proofErr w:type="spellEnd"/>
      <w:r w:rsidRPr="00AA73EE">
        <w:rPr>
          <w:iCs/>
        </w:rPr>
        <w:t>;</w:t>
      </w:r>
    </w:p>
    <w:p w14:paraId="5D4F1EDC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r>
        <w:rPr>
          <w:iCs/>
        </w:rPr>
        <w:t>o</w:t>
      </w:r>
      <w:r w:rsidRPr="00AA73EE">
        <w:rPr>
          <w:iCs/>
        </w:rPr>
        <w:t xml:space="preserve">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stabilească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după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recuperarea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sumelor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avansate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autoritatea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și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neîncasate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data </w:t>
      </w:r>
      <w:proofErr w:type="spellStart"/>
      <w:r w:rsidRPr="00AA73EE">
        <w:rPr>
          <w:iCs/>
        </w:rPr>
        <w:t>recepției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terminarea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, taxa de </w:t>
      </w:r>
      <w:proofErr w:type="spellStart"/>
      <w:r w:rsidRPr="00AA73EE">
        <w:rPr>
          <w:iCs/>
        </w:rPr>
        <w:t>reabilitare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termică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asociațiile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aflate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această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situație</w:t>
      </w:r>
      <w:proofErr w:type="spellEnd"/>
      <w:r w:rsidRPr="00AA73EE">
        <w:rPr>
          <w:iCs/>
        </w:rPr>
        <w:t>.</w:t>
      </w:r>
    </w:p>
    <w:p w14:paraId="3F5FC3E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3</w:t>
      </w:r>
    </w:p>
    <w:p w14:paraId="57EB308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Actele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juridice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încheiate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mandatar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limitele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mandatului</w:t>
      </w:r>
      <w:proofErr w:type="spellEnd"/>
      <w:r w:rsidRPr="00AA73EE">
        <w:rPr>
          <w:iCs/>
        </w:rPr>
        <w:t xml:space="preserve">, sunt </w:t>
      </w:r>
      <w:proofErr w:type="spellStart"/>
      <w:r w:rsidRPr="00AA73EE">
        <w:rPr>
          <w:iCs/>
        </w:rPr>
        <w:t>opozabile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terţilor</w:t>
      </w:r>
      <w:proofErr w:type="spellEnd"/>
      <w:r w:rsidRPr="00AA73EE">
        <w:rPr>
          <w:iCs/>
        </w:rPr>
        <w:t>.</w:t>
      </w:r>
    </w:p>
    <w:p w14:paraId="74B2CE44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4</w:t>
      </w:r>
    </w:p>
    <w:p w14:paraId="0A9FEB43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Obligaţiile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mandantului</w:t>
      </w:r>
      <w:proofErr w:type="spellEnd"/>
      <w:r w:rsidRPr="00AA73EE">
        <w:rPr>
          <w:iCs/>
        </w:rPr>
        <w:t xml:space="preserve"> (</w:t>
      </w:r>
      <w:proofErr w:type="spellStart"/>
      <w:r w:rsidRPr="00AA73EE">
        <w:rPr>
          <w:iCs/>
        </w:rPr>
        <w:t>asociaţia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) sunt </w:t>
      </w:r>
      <w:proofErr w:type="spellStart"/>
      <w:r w:rsidRPr="00AA73EE">
        <w:rPr>
          <w:iCs/>
        </w:rPr>
        <w:t>următoarele</w:t>
      </w:r>
      <w:proofErr w:type="spellEnd"/>
      <w:r w:rsidRPr="00AA73EE">
        <w:rPr>
          <w:iCs/>
        </w:rPr>
        <w:t>:</w:t>
      </w:r>
    </w:p>
    <w:p w14:paraId="341113D3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A. </w:t>
      </w:r>
      <w:proofErr w:type="spellStart"/>
      <w:r w:rsidRPr="00AA73EE">
        <w:rPr>
          <w:iCs/>
        </w:rPr>
        <w:t>Obligaţiile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membrilor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sunt:</w:t>
      </w:r>
    </w:p>
    <w:p w14:paraId="0E325F1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cunoştinţă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conţinutul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indicatorilor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tehnico</w:t>
      </w:r>
      <w:proofErr w:type="spellEnd"/>
      <w:r w:rsidRPr="00AA73EE">
        <w:rPr>
          <w:iCs/>
        </w:rPr>
        <w:t xml:space="preserve">-economici din </w:t>
      </w:r>
      <w:proofErr w:type="spellStart"/>
      <w:r w:rsidRPr="00AA73EE">
        <w:rPr>
          <w:iCs/>
        </w:rPr>
        <w:t>documentaţia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avizare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transmită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acordul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scris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privire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nivelul</w:t>
      </w:r>
      <w:proofErr w:type="spellEnd"/>
      <w:r w:rsidRPr="00AA73EE">
        <w:rPr>
          <w:iCs/>
        </w:rPr>
        <w:t xml:space="preserve"> maximal al </w:t>
      </w:r>
      <w:proofErr w:type="spellStart"/>
      <w:r w:rsidRPr="00AA73EE">
        <w:rPr>
          <w:iCs/>
        </w:rPr>
        <w:t>cheltuielilor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corespunzătoare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finanţare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>;</w:t>
      </w:r>
    </w:p>
    <w:p w14:paraId="3D77D71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b)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hotărască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după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</w:t>
      </w:r>
      <w:proofErr w:type="spellEnd"/>
      <w:r w:rsidRPr="00AA73EE">
        <w:rPr>
          <w:iCs/>
        </w:rPr>
        <w:t xml:space="preserve">, cu </w:t>
      </w:r>
      <w:proofErr w:type="spellStart"/>
      <w:r w:rsidRPr="00AA73EE">
        <w:rPr>
          <w:iCs/>
        </w:rPr>
        <w:t>privire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depunerea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cererii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finanţare</w:t>
      </w:r>
      <w:proofErr w:type="spellEnd"/>
      <w:r w:rsidRPr="00AA73EE">
        <w:rPr>
          <w:iCs/>
        </w:rPr>
        <w:t xml:space="preserve">, a </w:t>
      </w:r>
      <w:proofErr w:type="spellStart"/>
      <w:r w:rsidRPr="00AA73EE">
        <w:rPr>
          <w:iCs/>
        </w:rPr>
        <w:t>proprietarilor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asigurarea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cofinanţării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autoritatea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sumelor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reprezentând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cota-parte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sarcina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- </w:t>
      </w:r>
      <w:proofErr w:type="spellStart"/>
      <w:r w:rsidRPr="00AA73EE">
        <w:rPr>
          <w:iCs/>
        </w:rPr>
        <w:t>sumele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avansate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autoritatea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urmează</w:t>
      </w:r>
      <w:proofErr w:type="spellEnd"/>
      <w:r w:rsidRPr="00AA73EE">
        <w:rPr>
          <w:iCs/>
        </w:rPr>
        <w:t xml:space="preserve"> a fi recuperate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recepția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terminarea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contrar</w:t>
      </w:r>
      <w:proofErr w:type="spellEnd"/>
      <w:r w:rsidRPr="00AA73EE">
        <w:rPr>
          <w:iCs/>
        </w:rPr>
        <w:t xml:space="preserve"> se </w:t>
      </w:r>
      <w:proofErr w:type="spellStart"/>
      <w:r w:rsidRPr="00AA73EE">
        <w:rPr>
          <w:iCs/>
        </w:rPr>
        <w:t>va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proceda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stabilirea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taxei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reabilitare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termică</w:t>
      </w:r>
      <w:proofErr w:type="spellEnd"/>
      <w:r w:rsidRPr="00AA73EE">
        <w:rPr>
          <w:iCs/>
        </w:rPr>
        <w:t>;</w:t>
      </w:r>
    </w:p>
    <w:p w14:paraId="39837B5A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însuşească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valorile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durata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execuţie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cuprinse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documentaţia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avizare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indicatorii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tehnico</w:t>
      </w:r>
      <w:proofErr w:type="spellEnd"/>
      <w:r w:rsidRPr="00AA73EE">
        <w:rPr>
          <w:iCs/>
        </w:rPr>
        <w:t>-economici;</w:t>
      </w:r>
    </w:p>
    <w:p w14:paraId="041FF80D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d)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împuternicească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preşedintele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semneze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contractul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mandat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și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eventualele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adiţionale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acesta</w:t>
      </w:r>
      <w:proofErr w:type="spellEnd"/>
      <w:r w:rsidRPr="00AA73EE">
        <w:rPr>
          <w:iCs/>
        </w:rPr>
        <w:t xml:space="preserve">, precum </w:t>
      </w:r>
      <w:proofErr w:type="spellStart"/>
      <w:r w:rsidRPr="00AA73EE">
        <w:rPr>
          <w:iCs/>
        </w:rPr>
        <w:t>si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situațiile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lucrări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emise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lucrarile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interventie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executate</w:t>
      </w:r>
      <w:proofErr w:type="spellEnd"/>
      <w:r w:rsidRPr="00AA73EE">
        <w:rPr>
          <w:iCs/>
        </w:rPr>
        <w:t>;</w:t>
      </w:r>
    </w:p>
    <w:p w14:paraId="597BC1B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lastRenderedPageBreak/>
        <w:t xml:space="preserve">    e)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constituie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necesară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cofinanţării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corespunzătoare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cotei-părți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prevăzute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Ordonanţa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urgenţă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Guvernului</w:t>
      </w:r>
      <w:proofErr w:type="spellEnd"/>
      <w:r w:rsidRPr="00AA73EE">
        <w:rPr>
          <w:iCs/>
        </w:rPr>
        <w:t xml:space="preserve"> nr. 18/2009, </w:t>
      </w:r>
      <w:proofErr w:type="spellStart"/>
      <w:r w:rsidRPr="00AA73EE">
        <w:rPr>
          <w:iCs/>
        </w:rPr>
        <w:t>aprobată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modificări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Legea</w:t>
      </w:r>
      <w:proofErr w:type="spellEnd"/>
      <w:r w:rsidRPr="00AA73EE">
        <w:rPr>
          <w:iCs/>
        </w:rPr>
        <w:t xml:space="preserve"> nr. 158/2011, cu </w:t>
      </w:r>
      <w:proofErr w:type="spellStart"/>
      <w:r w:rsidRPr="00AA73EE">
        <w:rPr>
          <w:iCs/>
        </w:rPr>
        <w:t>modificările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ulterioare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si</w:t>
      </w:r>
      <w:proofErr w:type="spellEnd"/>
      <w:r w:rsidRPr="00AA73EE">
        <w:rPr>
          <w:iCs/>
        </w:rPr>
        <w:t xml:space="preserve"> HCLM nr. 238/2018  </w:t>
      </w:r>
      <w:proofErr w:type="spellStart"/>
      <w:r w:rsidRPr="00AA73EE">
        <w:rPr>
          <w:iCs/>
        </w:rPr>
        <w:t>sau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după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transmită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cererea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finanţare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asigurarea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cofinanţării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autoritatea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sumelor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necesare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, cu </w:t>
      </w:r>
      <w:proofErr w:type="spellStart"/>
      <w:r w:rsidRPr="00AA73EE">
        <w:rPr>
          <w:iCs/>
        </w:rPr>
        <w:t>recuperarea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acestora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recepția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terminarea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; </w:t>
      </w:r>
      <w:proofErr w:type="spellStart"/>
      <w:r w:rsidRPr="00AA73EE">
        <w:rPr>
          <w:iCs/>
        </w:rPr>
        <w:t>recuperarea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sumelor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neîncasate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recepția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terminarea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se </w:t>
      </w:r>
      <w:proofErr w:type="spellStart"/>
      <w:r w:rsidRPr="00AA73EE">
        <w:rPr>
          <w:iCs/>
        </w:rPr>
        <w:t>va</w:t>
      </w:r>
      <w:proofErr w:type="spellEnd"/>
      <w:r w:rsidRPr="00AA73EE">
        <w:rPr>
          <w:iCs/>
        </w:rPr>
        <w:t xml:space="preserve"> face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taxa de </w:t>
      </w:r>
      <w:proofErr w:type="spellStart"/>
      <w:r w:rsidRPr="00AA73EE">
        <w:rPr>
          <w:iCs/>
        </w:rPr>
        <w:t>reabilitare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termică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stabilită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Consiliul</w:t>
      </w:r>
      <w:proofErr w:type="spellEnd"/>
      <w:r w:rsidRPr="00AA73EE">
        <w:rPr>
          <w:iCs/>
        </w:rPr>
        <w:t xml:space="preserve"> Local al </w:t>
      </w:r>
      <w:proofErr w:type="spellStart"/>
      <w:r w:rsidRPr="00AA73EE">
        <w:rPr>
          <w:iCs/>
        </w:rPr>
        <w:t>Municipiului</w:t>
      </w:r>
      <w:proofErr w:type="spellEnd"/>
      <w:r w:rsidRPr="00AA73EE">
        <w:rPr>
          <w:iCs/>
        </w:rPr>
        <w:t xml:space="preserve"> Arad;</w:t>
      </w:r>
    </w:p>
    <w:p w14:paraId="7BC3961E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f)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desemneze</w:t>
      </w:r>
      <w:proofErr w:type="spellEnd"/>
      <w:r w:rsidRPr="00AA73EE">
        <w:rPr>
          <w:iCs/>
        </w:rPr>
        <w:t xml:space="preserve"> un </w:t>
      </w:r>
      <w:proofErr w:type="spellStart"/>
      <w:r w:rsidRPr="00AA73EE">
        <w:rPr>
          <w:iCs/>
        </w:rPr>
        <w:t>reprezentant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recepţia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terminarea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recepţia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finală</w:t>
      </w:r>
      <w:proofErr w:type="spellEnd"/>
      <w:r w:rsidRPr="00AA73EE">
        <w:rPr>
          <w:iCs/>
        </w:rPr>
        <w:t>.</w:t>
      </w:r>
    </w:p>
    <w:p w14:paraId="1962FAC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B. </w:t>
      </w:r>
      <w:proofErr w:type="spellStart"/>
      <w:r w:rsidRPr="00AA73EE">
        <w:rPr>
          <w:iCs/>
        </w:rPr>
        <w:t>Obligaţiile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preşedintelui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, ca </w:t>
      </w:r>
      <w:proofErr w:type="spellStart"/>
      <w:r w:rsidRPr="00AA73EE">
        <w:rPr>
          <w:iCs/>
        </w:rPr>
        <w:t>reprezentant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împuternicit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aceasta</w:t>
      </w:r>
      <w:proofErr w:type="spellEnd"/>
      <w:r w:rsidRPr="00AA73EE">
        <w:rPr>
          <w:iCs/>
        </w:rPr>
        <w:t>, sunt:</w:t>
      </w:r>
    </w:p>
    <w:p w14:paraId="053B8421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informeze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membrii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afişarea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avizierul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tuturor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documentelor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primite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transmise</w:t>
      </w:r>
      <w:proofErr w:type="spellEnd"/>
      <w:r w:rsidRPr="00AA73EE">
        <w:rPr>
          <w:iCs/>
        </w:rPr>
        <w:t xml:space="preserve"> de la/la </w:t>
      </w:r>
      <w:proofErr w:type="spellStart"/>
      <w:r w:rsidRPr="00AA73EE">
        <w:rPr>
          <w:iCs/>
        </w:rPr>
        <w:t>mandatar</w:t>
      </w:r>
      <w:proofErr w:type="spellEnd"/>
      <w:r w:rsidRPr="00AA73EE">
        <w:rPr>
          <w:iCs/>
        </w:rPr>
        <w:t>;</w:t>
      </w:r>
    </w:p>
    <w:p w14:paraId="5748A5AD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b)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convoace</w:t>
      </w:r>
      <w:proofErr w:type="spellEnd"/>
      <w:r w:rsidRPr="00AA73EE">
        <w:rPr>
          <w:iCs/>
        </w:rPr>
        <w:t xml:space="preserve">, conform </w:t>
      </w:r>
      <w:proofErr w:type="spellStart"/>
      <w:r w:rsidRPr="00AA73EE">
        <w:rPr>
          <w:iCs/>
        </w:rPr>
        <w:t>legii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adunarea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generală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proprietarilor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imediat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după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primirea</w:t>
      </w:r>
      <w:proofErr w:type="spellEnd"/>
      <w:r w:rsidRPr="00AA73EE">
        <w:rPr>
          <w:iCs/>
        </w:rPr>
        <w:t xml:space="preserve"> de la </w:t>
      </w:r>
      <w:proofErr w:type="spellStart"/>
      <w:r w:rsidRPr="00AA73EE">
        <w:rPr>
          <w:iCs/>
        </w:rPr>
        <w:t>mandatar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documentaţiei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avizare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indicatorilor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tehnico</w:t>
      </w:r>
      <w:proofErr w:type="spellEnd"/>
      <w:r w:rsidRPr="00AA73EE">
        <w:rPr>
          <w:iCs/>
        </w:rPr>
        <w:t xml:space="preserve">-economici,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vederea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aducerii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cunoştinţă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valorilor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duratei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execuţie</w:t>
      </w:r>
      <w:proofErr w:type="spellEnd"/>
      <w:r w:rsidRPr="00AA73EE">
        <w:rPr>
          <w:iCs/>
        </w:rPr>
        <w:t xml:space="preserve">, precum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stabilirea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participare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sarcina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fiecărui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proprietar</w:t>
      </w:r>
      <w:proofErr w:type="spellEnd"/>
      <w:r w:rsidRPr="00AA73EE">
        <w:rPr>
          <w:iCs/>
        </w:rPr>
        <w:t>;</w:t>
      </w:r>
    </w:p>
    <w:p w14:paraId="1908C6D3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supună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aprobării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adunării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generale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proprietarilor</w:t>
      </w:r>
      <w:proofErr w:type="spellEnd"/>
      <w:r w:rsidRPr="00AA73EE">
        <w:rPr>
          <w:iCs/>
        </w:rPr>
        <w:t>:</w:t>
      </w:r>
    </w:p>
    <w:p w14:paraId="00C0527D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- </w:t>
      </w:r>
      <w:proofErr w:type="spellStart"/>
      <w:r w:rsidRPr="00AA73EE">
        <w:rPr>
          <w:iCs/>
        </w:rPr>
        <w:t>transmiterea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acordului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scris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privire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nivelul</w:t>
      </w:r>
      <w:proofErr w:type="spellEnd"/>
      <w:r w:rsidRPr="00AA73EE">
        <w:rPr>
          <w:iCs/>
        </w:rPr>
        <w:t xml:space="preserve"> maximal al </w:t>
      </w:r>
      <w:proofErr w:type="spellStart"/>
      <w:r w:rsidRPr="00AA73EE">
        <w:rPr>
          <w:iCs/>
        </w:rPr>
        <w:t>cheltuielilor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corespunzătoare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finanţare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asigurarea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cofinanţării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>;</w:t>
      </w:r>
    </w:p>
    <w:p w14:paraId="6D2943F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- </w:t>
      </w:r>
      <w:proofErr w:type="spellStart"/>
      <w:r w:rsidRPr="00AA73EE">
        <w:rPr>
          <w:iCs/>
        </w:rPr>
        <w:t>transmiterea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după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</w:t>
      </w:r>
      <w:proofErr w:type="spellEnd"/>
      <w:r w:rsidRPr="00AA73EE">
        <w:rPr>
          <w:iCs/>
        </w:rPr>
        <w:t xml:space="preserve">, a </w:t>
      </w:r>
      <w:proofErr w:type="spellStart"/>
      <w:r w:rsidRPr="00AA73EE">
        <w:rPr>
          <w:iCs/>
        </w:rPr>
        <w:t>cererii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finanţare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proprietarilor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asigurarea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cofinanţării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autoritatea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executării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, cu </w:t>
      </w:r>
      <w:proofErr w:type="spellStart"/>
      <w:r w:rsidRPr="00AA73EE">
        <w:rPr>
          <w:iCs/>
        </w:rPr>
        <w:t>recuperarea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sumelor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avansate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autoritatea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recepția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terminarea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iar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taxa de </w:t>
      </w:r>
      <w:proofErr w:type="spellStart"/>
      <w:r w:rsidRPr="00AA73EE">
        <w:rPr>
          <w:iCs/>
        </w:rPr>
        <w:t>reabilitare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termică</w:t>
      </w:r>
      <w:proofErr w:type="spellEnd"/>
      <w:r w:rsidRPr="00AA73EE">
        <w:rPr>
          <w:iCs/>
        </w:rPr>
        <w:t>;</w:t>
      </w:r>
    </w:p>
    <w:p w14:paraId="63219AF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-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fundamentate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documentaţia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avizare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>;</w:t>
      </w:r>
    </w:p>
    <w:p w14:paraId="1B441177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- </w:t>
      </w:r>
      <w:proofErr w:type="spellStart"/>
      <w:r w:rsidRPr="00AA73EE">
        <w:rPr>
          <w:iCs/>
        </w:rPr>
        <w:t>cuantumul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necesare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cofinanţării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condiţiile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Ordonanţei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urgenţă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Guvernului</w:t>
      </w:r>
      <w:proofErr w:type="spellEnd"/>
      <w:r w:rsidRPr="00AA73EE">
        <w:rPr>
          <w:iCs/>
        </w:rPr>
        <w:t xml:space="preserve"> nr. 18/2009, </w:t>
      </w:r>
      <w:proofErr w:type="spellStart"/>
      <w:r w:rsidRPr="00AA73EE">
        <w:rPr>
          <w:iCs/>
        </w:rPr>
        <w:t>aprobată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modificări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Legea</w:t>
      </w:r>
      <w:proofErr w:type="spellEnd"/>
      <w:r w:rsidRPr="00AA73EE">
        <w:rPr>
          <w:iCs/>
        </w:rPr>
        <w:t xml:space="preserve"> nr. 158/2011, cu </w:t>
      </w:r>
      <w:proofErr w:type="spellStart"/>
      <w:r w:rsidRPr="00AA73EE">
        <w:rPr>
          <w:iCs/>
        </w:rPr>
        <w:t>modificările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ulterioare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si</w:t>
      </w:r>
      <w:proofErr w:type="spellEnd"/>
      <w:r w:rsidRPr="00AA73EE">
        <w:rPr>
          <w:iCs/>
        </w:rPr>
        <w:t xml:space="preserve"> HCLM nr. 238/2018;</w:t>
      </w:r>
    </w:p>
    <w:p w14:paraId="1D5EBA21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- </w:t>
      </w:r>
      <w:proofErr w:type="spellStart"/>
      <w:r w:rsidRPr="00AA73EE">
        <w:rPr>
          <w:iCs/>
        </w:rPr>
        <w:t>cotele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participare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fondul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reparaţii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stabilite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sarcina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fiecărui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proprietar</w:t>
      </w:r>
      <w:proofErr w:type="spellEnd"/>
      <w:r w:rsidRPr="00AA73EE">
        <w:rPr>
          <w:iCs/>
        </w:rPr>
        <w:t xml:space="preserve">, direct </w:t>
      </w:r>
      <w:proofErr w:type="spellStart"/>
      <w:r w:rsidRPr="00AA73EE">
        <w:rPr>
          <w:iCs/>
        </w:rPr>
        <w:t>proporţional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cota-parte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indiviză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proprietate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constituirea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necesare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cofinanţării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>;</w:t>
      </w:r>
    </w:p>
    <w:p w14:paraId="56174ACB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d)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semneze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transmită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coordonatorului</w:t>
      </w:r>
      <w:proofErr w:type="spellEnd"/>
      <w:r w:rsidRPr="00AA73EE">
        <w:rPr>
          <w:iCs/>
        </w:rPr>
        <w:t xml:space="preserve"> local,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maximum 15 </w:t>
      </w:r>
      <w:proofErr w:type="spellStart"/>
      <w:r w:rsidRPr="00AA73EE">
        <w:rPr>
          <w:iCs/>
        </w:rPr>
        <w:t>zile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lucrătoare</w:t>
      </w:r>
      <w:proofErr w:type="spellEnd"/>
      <w:r w:rsidRPr="00AA73EE">
        <w:rPr>
          <w:iCs/>
        </w:rPr>
        <w:t xml:space="preserve"> de la </w:t>
      </w:r>
      <w:proofErr w:type="spellStart"/>
      <w:r w:rsidRPr="00AA73EE">
        <w:rPr>
          <w:iCs/>
        </w:rPr>
        <w:t>primirea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notificării</w:t>
      </w:r>
      <w:proofErr w:type="spellEnd"/>
      <w:r w:rsidRPr="00AA73EE">
        <w:rPr>
          <w:iCs/>
        </w:rPr>
        <w:t xml:space="preserve"> din </w:t>
      </w:r>
      <w:proofErr w:type="spellStart"/>
      <w:r w:rsidRPr="00AA73EE">
        <w:rPr>
          <w:iCs/>
        </w:rPr>
        <w:t>partea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coordonatorului</w:t>
      </w:r>
      <w:proofErr w:type="spellEnd"/>
      <w:r w:rsidRPr="00AA73EE">
        <w:rPr>
          <w:iCs/>
        </w:rPr>
        <w:t xml:space="preserve"> local, a </w:t>
      </w:r>
      <w:proofErr w:type="spellStart"/>
      <w:r w:rsidRPr="00AA73EE">
        <w:rPr>
          <w:iCs/>
        </w:rPr>
        <w:t>acordului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scris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privire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nivelul</w:t>
      </w:r>
      <w:proofErr w:type="spellEnd"/>
      <w:r w:rsidRPr="00AA73EE">
        <w:rPr>
          <w:iCs/>
        </w:rPr>
        <w:t xml:space="preserve"> maximal al </w:t>
      </w:r>
      <w:proofErr w:type="spellStart"/>
      <w:r w:rsidRPr="00AA73EE">
        <w:rPr>
          <w:iCs/>
        </w:rPr>
        <w:t>cheltuielilor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corespunzătoare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finanţare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însoţit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după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</w:t>
      </w:r>
      <w:proofErr w:type="spellEnd"/>
      <w:r w:rsidRPr="00AA73EE">
        <w:rPr>
          <w:iCs/>
        </w:rPr>
        <w:t xml:space="preserve">, de </w:t>
      </w:r>
      <w:proofErr w:type="spellStart"/>
      <w:r w:rsidRPr="00AA73EE">
        <w:rPr>
          <w:iCs/>
        </w:rPr>
        <w:t>cererea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finanţare</w:t>
      </w:r>
      <w:proofErr w:type="spellEnd"/>
      <w:r w:rsidRPr="00AA73EE">
        <w:rPr>
          <w:iCs/>
        </w:rPr>
        <w:t xml:space="preserve">, a </w:t>
      </w:r>
      <w:proofErr w:type="spellStart"/>
      <w:r w:rsidRPr="00AA73EE">
        <w:rPr>
          <w:iCs/>
        </w:rPr>
        <w:t>proprietarilor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asigurarea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cofinanţării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autoritatea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sumelor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reprezentând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cota-parte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sarcina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, cu </w:t>
      </w:r>
      <w:proofErr w:type="spellStart"/>
      <w:r w:rsidRPr="00AA73EE">
        <w:rPr>
          <w:iCs/>
        </w:rPr>
        <w:t>recuperarea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sumelor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avansate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autoritatea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locală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recepția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terminarea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iar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taxa de </w:t>
      </w:r>
      <w:proofErr w:type="spellStart"/>
      <w:r w:rsidRPr="00AA73EE">
        <w:rPr>
          <w:iCs/>
        </w:rPr>
        <w:t>reabilitare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termică</w:t>
      </w:r>
      <w:proofErr w:type="spellEnd"/>
      <w:r w:rsidRPr="00AA73EE">
        <w:rPr>
          <w:iCs/>
        </w:rPr>
        <w:t>;</w:t>
      </w:r>
    </w:p>
    <w:p w14:paraId="569D408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r>
        <w:rPr>
          <w:iCs/>
        </w:rPr>
        <w:t>e</w:t>
      </w:r>
      <w:r w:rsidRPr="00AA73EE">
        <w:rPr>
          <w:iCs/>
        </w:rPr>
        <w:t xml:space="preserve">)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vireze</w:t>
      </w:r>
      <w:proofErr w:type="spellEnd"/>
      <w:r w:rsidRPr="00AA73EE">
        <w:rPr>
          <w:iCs/>
        </w:rPr>
        <w:t xml:space="preserve"> pe </w:t>
      </w:r>
      <w:proofErr w:type="spellStart"/>
      <w:r w:rsidRPr="00AA73EE">
        <w:rPr>
          <w:iCs/>
        </w:rPr>
        <w:t>numele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mandatarului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, conform </w:t>
      </w:r>
      <w:proofErr w:type="spellStart"/>
      <w:r w:rsidRPr="00AA73EE">
        <w:rPr>
          <w:iCs/>
        </w:rPr>
        <w:t>deconturilor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plată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executate</w:t>
      </w:r>
      <w:proofErr w:type="spellEnd"/>
      <w:r w:rsidRPr="00AA73EE">
        <w:rPr>
          <w:iCs/>
        </w:rPr>
        <w:t>.</w:t>
      </w:r>
    </w:p>
    <w:p w14:paraId="69C1AC19" w14:textId="77777777" w:rsidR="00A14B48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</w:p>
    <w:p w14:paraId="45F41D3D" w14:textId="77777777" w:rsidR="00A14B48" w:rsidRDefault="00A14B48" w:rsidP="004D62F5">
      <w:pPr>
        <w:autoSpaceDE w:val="0"/>
        <w:autoSpaceDN w:val="0"/>
        <w:adjustRightInd w:val="0"/>
        <w:jc w:val="both"/>
        <w:rPr>
          <w:iCs/>
        </w:rPr>
      </w:pPr>
    </w:p>
    <w:p w14:paraId="4112850D" w14:textId="77777777" w:rsidR="004D62F5" w:rsidRPr="00AA73EE" w:rsidRDefault="00A14B48" w:rsidP="004D62F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</w:t>
      </w:r>
      <w:r w:rsidR="004D62F5" w:rsidRPr="00AA73EE">
        <w:rPr>
          <w:iCs/>
        </w:rPr>
        <w:t>ART. 5</w:t>
      </w:r>
    </w:p>
    <w:p w14:paraId="7E87200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Mandantul</w:t>
      </w:r>
      <w:proofErr w:type="spellEnd"/>
      <w:r w:rsidRPr="00AA73EE">
        <w:rPr>
          <w:iCs/>
        </w:rPr>
        <w:t xml:space="preserve"> nu </w:t>
      </w:r>
      <w:proofErr w:type="spellStart"/>
      <w:r w:rsidRPr="00AA73EE">
        <w:rPr>
          <w:iCs/>
        </w:rPr>
        <w:t>poate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solicita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modificări</w:t>
      </w:r>
      <w:proofErr w:type="spellEnd"/>
      <w:r w:rsidRPr="00AA73EE">
        <w:rPr>
          <w:iCs/>
        </w:rPr>
        <w:t xml:space="preserve"> ale </w:t>
      </w:r>
      <w:proofErr w:type="spellStart"/>
      <w:r w:rsidRPr="00AA73EE">
        <w:rPr>
          <w:iCs/>
        </w:rPr>
        <w:t>proiectului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baza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căruia</w:t>
      </w:r>
      <w:proofErr w:type="spellEnd"/>
      <w:r w:rsidRPr="00AA73EE">
        <w:rPr>
          <w:iCs/>
        </w:rPr>
        <w:t xml:space="preserve"> s-a </w:t>
      </w:r>
      <w:proofErr w:type="spellStart"/>
      <w:r w:rsidRPr="00AA73EE">
        <w:rPr>
          <w:iCs/>
        </w:rPr>
        <w:t>emis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autorizaţia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construire</w:t>
      </w:r>
      <w:proofErr w:type="spellEnd"/>
      <w:r w:rsidRPr="00AA73EE">
        <w:rPr>
          <w:iCs/>
        </w:rPr>
        <w:t>.</w:t>
      </w:r>
    </w:p>
    <w:p w14:paraId="20E4CAB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</w:p>
    <w:p w14:paraId="0441B96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>CAPITOLUL III</w:t>
      </w:r>
    </w:p>
    <w:p w14:paraId="687285F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b/>
          <w:iCs/>
        </w:rPr>
      </w:pPr>
      <w:r w:rsidRPr="00AA73EE">
        <w:rPr>
          <w:b/>
          <w:iCs/>
        </w:rPr>
        <w:t xml:space="preserve">    </w:t>
      </w:r>
      <w:proofErr w:type="spellStart"/>
      <w:r w:rsidRPr="00AA73EE">
        <w:rPr>
          <w:b/>
          <w:iCs/>
        </w:rPr>
        <w:t>Finantarea</w:t>
      </w:r>
      <w:proofErr w:type="spellEnd"/>
      <w:r w:rsidRPr="00AA73EE">
        <w:rPr>
          <w:b/>
          <w:iCs/>
        </w:rPr>
        <w:t xml:space="preserve"> </w:t>
      </w:r>
      <w:proofErr w:type="spellStart"/>
      <w:r w:rsidRPr="00AA73EE">
        <w:rPr>
          <w:b/>
          <w:iCs/>
        </w:rPr>
        <w:t>lucrărilor</w:t>
      </w:r>
      <w:proofErr w:type="spellEnd"/>
    </w:p>
    <w:p w14:paraId="0C8A8E55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lastRenderedPageBreak/>
        <w:t xml:space="preserve">    ART. 6</w:t>
      </w:r>
    </w:p>
    <w:p w14:paraId="3A83036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(1) </w:t>
      </w:r>
      <w:proofErr w:type="spellStart"/>
      <w:r w:rsidRPr="00AA73EE">
        <w:rPr>
          <w:iCs/>
        </w:rPr>
        <w:t>Mandantul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luat</w:t>
      </w:r>
      <w:proofErr w:type="spellEnd"/>
      <w:r w:rsidRPr="00AA73EE">
        <w:rPr>
          <w:iCs/>
        </w:rPr>
        <w:t xml:space="preserve"> act de </w:t>
      </w:r>
      <w:proofErr w:type="spellStart"/>
      <w:r w:rsidRPr="00AA73EE">
        <w:rPr>
          <w:iCs/>
        </w:rPr>
        <w:t>conţinutul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documentaţiei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avizare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, de </w:t>
      </w:r>
      <w:proofErr w:type="spellStart"/>
      <w:r w:rsidRPr="00AA73EE">
        <w:rPr>
          <w:iCs/>
        </w:rPr>
        <w:t>indicatorii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tehnico</w:t>
      </w:r>
      <w:proofErr w:type="spellEnd"/>
      <w:r w:rsidRPr="00AA73EE">
        <w:rPr>
          <w:iCs/>
        </w:rPr>
        <w:t xml:space="preserve">-economici </w:t>
      </w:r>
      <w:proofErr w:type="spellStart"/>
      <w:r w:rsidRPr="00AA73EE">
        <w:rPr>
          <w:iCs/>
        </w:rPr>
        <w:t>aprobaţi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aferenţi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blocului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locuinţe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situat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..................................., precum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graficul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durata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execuţie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cota-parte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finanţarea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>.</w:t>
      </w:r>
    </w:p>
    <w:p w14:paraId="4F2787C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(2) </w:t>
      </w:r>
      <w:proofErr w:type="spellStart"/>
      <w:r w:rsidRPr="00AA73EE">
        <w:rPr>
          <w:iCs/>
        </w:rPr>
        <w:t>Mandantul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exprimă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acordul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privind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valoarea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aprobă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constituirea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sumei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necesare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cofinanţării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corespunzătoare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cotei-părţi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prevăzute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Ordonanţa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urgenţă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Guvernului</w:t>
      </w:r>
      <w:proofErr w:type="spellEnd"/>
      <w:r w:rsidRPr="00AA73EE">
        <w:rPr>
          <w:iCs/>
        </w:rPr>
        <w:t xml:space="preserve"> nr. 18/2009, </w:t>
      </w:r>
      <w:proofErr w:type="spellStart"/>
      <w:r w:rsidRPr="00AA73EE">
        <w:rPr>
          <w:iCs/>
        </w:rPr>
        <w:t>aprobată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modificări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Legea</w:t>
      </w:r>
      <w:proofErr w:type="spellEnd"/>
      <w:r w:rsidRPr="00AA73EE">
        <w:rPr>
          <w:iCs/>
        </w:rPr>
        <w:t xml:space="preserve"> nr. 158/2011, cu </w:t>
      </w:r>
      <w:proofErr w:type="spellStart"/>
      <w:r w:rsidRPr="00AA73EE">
        <w:rPr>
          <w:iCs/>
        </w:rPr>
        <w:t>modificările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ulterioare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si</w:t>
      </w:r>
      <w:proofErr w:type="spellEnd"/>
      <w:r w:rsidRPr="00AA73EE">
        <w:rPr>
          <w:iCs/>
        </w:rPr>
        <w:t xml:space="preserve"> HCLM nr. 238/2018 </w:t>
      </w:r>
      <w:proofErr w:type="spellStart"/>
      <w:r w:rsidRPr="00AA73EE">
        <w:rPr>
          <w:iCs/>
        </w:rPr>
        <w:t>aprobă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>.</w:t>
      </w:r>
    </w:p>
    <w:p w14:paraId="3A909796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</w:p>
    <w:p w14:paraId="58143B78" w14:textId="77777777" w:rsidR="004D62F5" w:rsidRPr="00AA73EE" w:rsidRDefault="00071E54" w:rsidP="004D62F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</w:t>
      </w:r>
      <w:r w:rsidR="004D62F5" w:rsidRPr="00AA73EE">
        <w:rPr>
          <w:iCs/>
        </w:rPr>
        <w:t>ART. 7</w:t>
      </w:r>
    </w:p>
    <w:p w14:paraId="1B3A4C9A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(1) </w:t>
      </w:r>
      <w:proofErr w:type="spellStart"/>
      <w:r w:rsidRPr="00AA73EE">
        <w:rPr>
          <w:iCs/>
        </w:rPr>
        <w:t>Valoarea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este</w:t>
      </w:r>
      <w:proofErr w:type="spellEnd"/>
      <w:r w:rsidRPr="00AA73EE">
        <w:rPr>
          <w:iCs/>
        </w:rPr>
        <w:t xml:space="preserve"> </w:t>
      </w:r>
      <w:proofErr w:type="gramStart"/>
      <w:r w:rsidRPr="00AA73EE">
        <w:rPr>
          <w:iCs/>
        </w:rPr>
        <w:t>de</w:t>
      </w:r>
      <w:r w:rsidRPr="00F03D3D">
        <w:rPr>
          <w:b/>
          <w:iCs/>
        </w:rPr>
        <w:t xml:space="preserve"> </w:t>
      </w:r>
      <w:r w:rsidRPr="00C16AF1">
        <w:rPr>
          <w:b/>
          <w:iCs/>
        </w:rPr>
        <w:t xml:space="preserve"> lei</w:t>
      </w:r>
      <w:proofErr w:type="gramEnd"/>
      <w:r w:rsidRPr="00AA73EE">
        <w:rPr>
          <w:iCs/>
        </w:rPr>
        <w:t>.</w:t>
      </w:r>
    </w:p>
    <w:p w14:paraId="269979E7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(2) Cota-</w:t>
      </w:r>
      <w:proofErr w:type="spellStart"/>
      <w:r w:rsidRPr="00AA73EE">
        <w:rPr>
          <w:iCs/>
        </w:rPr>
        <w:t>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este</w:t>
      </w:r>
      <w:proofErr w:type="spellEnd"/>
      <w:r w:rsidRPr="00AA73EE">
        <w:rPr>
          <w:iCs/>
        </w:rPr>
        <w:t xml:space="preserve"> </w:t>
      </w:r>
      <w:proofErr w:type="gramStart"/>
      <w:r w:rsidRPr="00AA73EE">
        <w:rPr>
          <w:iCs/>
        </w:rPr>
        <w:t xml:space="preserve">de </w:t>
      </w:r>
      <w:r w:rsidR="00432604" w:rsidRPr="009C11E2">
        <w:rPr>
          <w:b/>
        </w:rPr>
        <w:t xml:space="preserve"> </w:t>
      </w:r>
      <w:r w:rsidRPr="00C16AF1">
        <w:rPr>
          <w:b/>
          <w:iCs/>
        </w:rPr>
        <w:t>lei</w:t>
      </w:r>
      <w:proofErr w:type="gramEnd"/>
      <w:r w:rsidRPr="00AA73EE">
        <w:rPr>
          <w:iCs/>
        </w:rPr>
        <w:t>.</w:t>
      </w:r>
    </w:p>
    <w:p w14:paraId="68E6511B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(3) </w:t>
      </w:r>
      <w:proofErr w:type="spellStart"/>
      <w:r w:rsidRPr="00AA73EE">
        <w:rPr>
          <w:iCs/>
        </w:rPr>
        <w:t>Durata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executare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este</w:t>
      </w:r>
      <w:proofErr w:type="spellEnd"/>
      <w:r w:rsidRPr="00AA73EE">
        <w:rPr>
          <w:iCs/>
        </w:rPr>
        <w:t xml:space="preserve"> </w:t>
      </w:r>
      <w:proofErr w:type="gramStart"/>
      <w:r w:rsidRPr="00AA73EE">
        <w:rPr>
          <w:iCs/>
        </w:rPr>
        <w:t xml:space="preserve">de </w:t>
      </w:r>
      <w:r w:rsidRPr="00C16AF1">
        <w:rPr>
          <w:b/>
          <w:iCs/>
        </w:rPr>
        <w:t xml:space="preserve"> </w:t>
      </w:r>
      <w:proofErr w:type="spellStart"/>
      <w:r w:rsidRPr="00C16AF1">
        <w:rPr>
          <w:b/>
          <w:iCs/>
        </w:rPr>
        <w:t>luni</w:t>
      </w:r>
      <w:proofErr w:type="spellEnd"/>
      <w:proofErr w:type="gramEnd"/>
      <w:r w:rsidRPr="00AA73EE">
        <w:rPr>
          <w:iCs/>
        </w:rPr>
        <w:t>.</w:t>
      </w:r>
    </w:p>
    <w:p w14:paraId="66C26FDE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(4) </w:t>
      </w:r>
      <w:proofErr w:type="spellStart"/>
      <w:r w:rsidRPr="00AA73EE">
        <w:rPr>
          <w:iCs/>
        </w:rPr>
        <w:t>Cofinanţarea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cuantum</w:t>
      </w:r>
      <w:proofErr w:type="spellEnd"/>
      <w:r w:rsidRPr="00AA73EE">
        <w:rPr>
          <w:iCs/>
        </w:rPr>
        <w:t xml:space="preserve"> de </w:t>
      </w:r>
      <w:r w:rsidR="00A06AB7">
        <w:rPr>
          <w:b/>
        </w:rPr>
        <w:t xml:space="preserve">  </w:t>
      </w:r>
      <w:r w:rsidR="00432604" w:rsidRPr="009C11E2">
        <w:rPr>
          <w:b/>
        </w:rPr>
        <w:t xml:space="preserve"> </w:t>
      </w:r>
      <w:r w:rsidRPr="00C16AF1">
        <w:rPr>
          <w:b/>
          <w:iCs/>
        </w:rPr>
        <w:t>lei</w:t>
      </w:r>
      <w:r w:rsidRPr="00AA73EE">
        <w:rPr>
          <w:iCs/>
        </w:rPr>
        <w:t xml:space="preserve"> se </w:t>
      </w:r>
      <w:proofErr w:type="spellStart"/>
      <w:r w:rsidRPr="00AA73EE">
        <w:rPr>
          <w:iCs/>
        </w:rPr>
        <w:t>constituie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contribuţii</w:t>
      </w:r>
      <w:proofErr w:type="spellEnd"/>
      <w:r w:rsidRPr="00AA73EE">
        <w:rPr>
          <w:iCs/>
        </w:rPr>
        <w:t xml:space="preserve"> ale </w:t>
      </w:r>
      <w:proofErr w:type="spellStart"/>
      <w:r w:rsidRPr="00AA73EE">
        <w:rPr>
          <w:iCs/>
        </w:rPr>
        <w:t>proprietarilor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fondul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reparaţii</w:t>
      </w:r>
      <w:proofErr w:type="spellEnd"/>
      <w:r w:rsidRPr="00AA73EE">
        <w:rPr>
          <w:iCs/>
        </w:rPr>
        <w:t xml:space="preserve"> al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, direct </w:t>
      </w:r>
      <w:proofErr w:type="spellStart"/>
      <w:r w:rsidRPr="00AA73EE">
        <w:rPr>
          <w:iCs/>
        </w:rPr>
        <w:t>proporţional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cota-parte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indiviză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deţinută</w:t>
      </w:r>
      <w:proofErr w:type="spellEnd"/>
      <w:r w:rsidRPr="00AA73EE">
        <w:rPr>
          <w:iCs/>
        </w:rPr>
        <w:t>.</w:t>
      </w:r>
    </w:p>
    <w:p w14:paraId="4C4A898A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628B5091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CAPITOLUL IV</w:t>
      </w:r>
    </w:p>
    <w:p w14:paraId="159EB7ED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b/>
          <w:bCs/>
          <w:iCs/>
        </w:rPr>
        <w:t>Termenul</w:t>
      </w:r>
      <w:proofErr w:type="spellEnd"/>
      <w:r w:rsidRPr="00AA73EE">
        <w:rPr>
          <w:b/>
          <w:bCs/>
          <w:iCs/>
        </w:rPr>
        <w:t xml:space="preserve"> </w:t>
      </w:r>
      <w:proofErr w:type="spellStart"/>
      <w:r w:rsidRPr="00AA73EE">
        <w:rPr>
          <w:b/>
          <w:bCs/>
          <w:iCs/>
        </w:rPr>
        <w:t>contractului</w:t>
      </w:r>
      <w:proofErr w:type="spellEnd"/>
    </w:p>
    <w:p w14:paraId="0502AC22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8</w:t>
      </w:r>
    </w:p>
    <w:p w14:paraId="52924E32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(1)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 de </w:t>
      </w:r>
      <w:proofErr w:type="spellStart"/>
      <w:r w:rsidRPr="00AA73EE">
        <w:rPr>
          <w:iCs/>
        </w:rPr>
        <w:t>mandat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intră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vigoare</w:t>
      </w:r>
      <w:proofErr w:type="spellEnd"/>
      <w:r w:rsidRPr="00AA73EE">
        <w:rPr>
          <w:iCs/>
        </w:rPr>
        <w:t xml:space="preserve"> la data </w:t>
      </w:r>
      <w:proofErr w:type="spellStart"/>
      <w:r w:rsidRPr="00AA73EE">
        <w:rPr>
          <w:iCs/>
        </w:rPr>
        <w:t>semnării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ambele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</w:t>
      </w:r>
      <w:proofErr w:type="spellEnd"/>
      <w:r w:rsidRPr="00AA73EE">
        <w:rPr>
          <w:iCs/>
        </w:rPr>
        <w:t>.</w:t>
      </w:r>
    </w:p>
    <w:p w14:paraId="51CEB6B2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(2) </w:t>
      </w:r>
      <w:proofErr w:type="spellStart"/>
      <w:r w:rsidRPr="00AA73EE">
        <w:rPr>
          <w:iCs/>
        </w:rPr>
        <w:t>Contractul</w:t>
      </w:r>
      <w:proofErr w:type="spellEnd"/>
      <w:r w:rsidRPr="00AA73EE">
        <w:rPr>
          <w:iCs/>
        </w:rPr>
        <w:t xml:space="preserve"> are </w:t>
      </w:r>
      <w:proofErr w:type="spellStart"/>
      <w:r w:rsidRPr="00AA73EE">
        <w:rPr>
          <w:iCs/>
        </w:rPr>
        <w:t>valabilitate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data </w:t>
      </w:r>
      <w:proofErr w:type="spellStart"/>
      <w:r w:rsidRPr="00AA73EE">
        <w:rPr>
          <w:iCs/>
        </w:rPr>
        <w:t>procesului</w:t>
      </w:r>
      <w:proofErr w:type="spellEnd"/>
      <w:r w:rsidRPr="00AA73EE">
        <w:rPr>
          <w:iCs/>
        </w:rPr>
        <w:t xml:space="preserve">-verbal de </w:t>
      </w:r>
      <w:proofErr w:type="spellStart"/>
      <w:r w:rsidRPr="00AA73EE">
        <w:rPr>
          <w:iCs/>
        </w:rPr>
        <w:t>recepţie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finală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respectiv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data </w:t>
      </w:r>
      <w:proofErr w:type="spellStart"/>
      <w:r w:rsidRPr="00AA73EE">
        <w:rPr>
          <w:iCs/>
        </w:rPr>
        <w:t>achitării</w:t>
      </w:r>
      <w:proofErr w:type="spellEnd"/>
      <w:r w:rsidRPr="00AA73EE">
        <w:rPr>
          <w:iCs/>
        </w:rPr>
        <w:t xml:space="preserve"> </w:t>
      </w:r>
      <w:proofErr w:type="spellStart"/>
      <w:proofErr w:type="gramStart"/>
      <w:r w:rsidRPr="00AA73EE">
        <w:rPr>
          <w:iCs/>
        </w:rPr>
        <w:t>integrale</w:t>
      </w:r>
      <w:proofErr w:type="spellEnd"/>
      <w:r w:rsidRPr="00AA73EE">
        <w:rPr>
          <w:iCs/>
        </w:rPr>
        <w:t xml:space="preserve">  de</w:t>
      </w:r>
      <w:proofErr w:type="gram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asociația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cotei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parți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ce-i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execuția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>.</w:t>
      </w:r>
    </w:p>
    <w:p w14:paraId="02439F0A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7738E3F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CAPITOLUL V</w:t>
      </w:r>
    </w:p>
    <w:p w14:paraId="5C8EC124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b/>
          <w:bCs/>
          <w:iCs/>
        </w:rPr>
        <w:t>Încetarea</w:t>
      </w:r>
      <w:proofErr w:type="spellEnd"/>
      <w:r w:rsidRPr="00AA73EE">
        <w:rPr>
          <w:b/>
          <w:bCs/>
          <w:iCs/>
        </w:rPr>
        <w:t xml:space="preserve"> </w:t>
      </w:r>
      <w:proofErr w:type="spellStart"/>
      <w:r w:rsidRPr="00AA73EE">
        <w:rPr>
          <w:b/>
          <w:bCs/>
          <w:iCs/>
        </w:rPr>
        <w:t>contractului</w:t>
      </w:r>
      <w:proofErr w:type="spellEnd"/>
    </w:p>
    <w:p w14:paraId="6B947265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9</w:t>
      </w:r>
    </w:p>
    <w:p w14:paraId="38F5713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 </w:t>
      </w:r>
      <w:proofErr w:type="spellStart"/>
      <w:r w:rsidRPr="00AA73EE">
        <w:rPr>
          <w:iCs/>
        </w:rPr>
        <w:t>încetează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plin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drept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fără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somaţie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fără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îndeplinirea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altor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formalităţi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care:</w:t>
      </w:r>
    </w:p>
    <w:p w14:paraId="3B064EBC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a)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urma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raportului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expertiză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tehnică</w:t>
      </w:r>
      <w:proofErr w:type="spellEnd"/>
      <w:r w:rsidRPr="00AA73EE">
        <w:rPr>
          <w:iCs/>
        </w:rPr>
        <w:t xml:space="preserve"> se </w:t>
      </w:r>
      <w:proofErr w:type="spellStart"/>
      <w:r w:rsidRPr="00AA73EE">
        <w:rPr>
          <w:iCs/>
        </w:rPr>
        <w:t>prevede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necesitatea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unor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consolidare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reparaţii</w:t>
      </w:r>
      <w:proofErr w:type="spellEnd"/>
      <w:r w:rsidRPr="00AA73EE">
        <w:rPr>
          <w:iCs/>
        </w:rPr>
        <w:t xml:space="preserve"> care </w:t>
      </w:r>
      <w:proofErr w:type="spellStart"/>
      <w:r w:rsidRPr="00AA73EE">
        <w:rPr>
          <w:iCs/>
        </w:rPr>
        <w:t>condiţionează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iar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coordonatorul</w:t>
      </w:r>
      <w:proofErr w:type="spellEnd"/>
      <w:r w:rsidRPr="00AA73EE">
        <w:rPr>
          <w:iCs/>
        </w:rPr>
        <w:t xml:space="preserve"> local </w:t>
      </w:r>
      <w:proofErr w:type="spellStart"/>
      <w:r w:rsidRPr="00AA73EE">
        <w:rPr>
          <w:iCs/>
        </w:rPr>
        <w:t>dispune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încetarea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contractului</w:t>
      </w:r>
      <w:proofErr w:type="spellEnd"/>
      <w:r w:rsidRPr="00AA73EE">
        <w:rPr>
          <w:iCs/>
        </w:rPr>
        <w:t>;</w:t>
      </w:r>
    </w:p>
    <w:p w14:paraId="7C075BC2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b) </w:t>
      </w:r>
      <w:proofErr w:type="spellStart"/>
      <w:r w:rsidRPr="00AA73EE">
        <w:rPr>
          <w:iCs/>
        </w:rPr>
        <w:t>mandantul</w:t>
      </w:r>
      <w:proofErr w:type="spellEnd"/>
      <w:r w:rsidRPr="00AA73EE">
        <w:rPr>
          <w:iCs/>
        </w:rPr>
        <w:t xml:space="preserve"> nu </w:t>
      </w:r>
      <w:proofErr w:type="spellStart"/>
      <w:r w:rsidRPr="00AA73EE">
        <w:rPr>
          <w:iCs/>
        </w:rPr>
        <w:t>transmite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acordul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scris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prevăzut</w:t>
      </w:r>
      <w:proofErr w:type="spellEnd"/>
      <w:r w:rsidRPr="00AA73EE">
        <w:rPr>
          <w:iCs/>
        </w:rPr>
        <w:t xml:space="preserve"> la art. 11 </w:t>
      </w:r>
      <w:proofErr w:type="spellStart"/>
      <w:r w:rsidRPr="00AA73EE">
        <w:rPr>
          <w:iCs/>
        </w:rPr>
        <w:t>alin</w:t>
      </w:r>
      <w:proofErr w:type="spellEnd"/>
      <w:r w:rsidRPr="00AA73EE">
        <w:rPr>
          <w:iCs/>
        </w:rPr>
        <w:t xml:space="preserve">. (2^2) lit. b) din </w:t>
      </w:r>
      <w:proofErr w:type="spellStart"/>
      <w:r w:rsidRPr="00AA73EE">
        <w:rPr>
          <w:iCs/>
        </w:rPr>
        <w:t>Ordonanţa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urgenţă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Guvernului</w:t>
      </w:r>
      <w:proofErr w:type="spellEnd"/>
      <w:r w:rsidRPr="00AA73EE">
        <w:rPr>
          <w:iCs/>
        </w:rPr>
        <w:t xml:space="preserve"> nr. 18/2009, </w:t>
      </w:r>
      <w:proofErr w:type="spellStart"/>
      <w:r w:rsidRPr="00AA73EE">
        <w:rPr>
          <w:iCs/>
        </w:rPr>
        <w:t>aprobată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modificări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Legea</w:t>
      </w:r>
      <w:proofErr w:type="spellEnd"/>
      <w:r w:rsidRPr="00AA73EE">
        <w:rPr>
          <w:iCs/>
        </w:rPr>
        <w:t xml:space="preserve"> nr. 158/2011, cu </w:t>
      </w:r>
      <w:proofErr w:type="spellStart"/>
      <w:r w:rsidRPr="00AA73EE">
        <w:rPr>
          <w:iCs/>
        </w:rPr>
        <w:t>modificările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completările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ulterioare</w:t>
      </w:r>
      <w:proofErr w:type="spellEnd"/>
      <w:r w:rsidRPr="00AA73EE">
        <w:rPr>
          <w:iCs/>
        </w:rPr>
        <w:t xml:space="preserve">, cu </w:t>
      </w:r>
      <w:proofErr w:type="spellStart"/>
      <w:r w:rsidRPr="00AA73EE">
        <w:rPr>
          <w:iCs/>
        </w:rPr>
        <w:t>privire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nivelul</w:t>
      </w:r>
      <w:proofErr w:type="spellEnd"/>
      <w:r w:rsidRPr="00AA73EE">
        <w:rPr>
          <w:iCs/>
        </w:rPr>
        <w:t xml:space="preserve"> maximal al </w:t>
      </w:r>
      <w:proofErr w:type="spellStart"/>
      <w:r w:rsidRPr="00AA73EE">
        <w:rPr>
          <w:iCs/>
        </w:rPr>
        <w:t>cheltuielilor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corespunzătoare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cotei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finanţare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>;</w:t>
      </w:r>
    </w:p>
    <w:p w14:paraId="41581D0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c) </w:t>
      </w:r>
      <w:proofErr w:type="spellStart"/>
      <w:r w:rsidRPr="00AA73EE">
        <w:rPr>
          <w:iCs/>
        </w:rPr>
        <w:t>mandantul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hotărăşte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că</w:t>
      </w:r>
      <w:proofErr w:type="spellEnd"/>
      <w:r w:rsidRPr="00AA73EE">
        <w:rPr>
          <w:iCs/>
        </w:rPr>
        <w:t xml:space="preserve"> nu </w:t>
      </w:r>
      <w:proofErr w:type="spellStart"/>
      <w:r w:rsidRPr="00AA73EE">
        <w:rPr>
          <w:iCs/>
        </w:rPr>
        <w:t>este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acord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executarea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după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luarea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cunoştinţă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documentaţiei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avizare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gramStart"/>
      <w:r w:rsidRPr="00AA73EE">
        <w:rPr>
          <w:iCs/>
        </w:rPr>
        <w:t>a</w:t>
      </w:r>
      <w:proofErr w:type="gram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indicatorilor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tehnico</w:t>
      </w:r>
      <w:proofErr w:type="spellEnd"/>
      <w:r w:rsidRPr="00AA73EE">
        <w:rPr>
          <w:iCs/>
        </w:rPr>
        <w:t xml:space="preserve">-economici </w:t>
      </w:r>
      <w:proofErr w:type="spellStart"/>
      <w:r w:rsidRPr="00AA73EE">
        <w:rPr>
          <w:iCs/>
        </w:rPr>
        <w:t>aprobaţi</w:t>
      </w:r>
      <w:proofErr w:type="spellEnd"/>
      <w:r w:rsidRPr="00AA73EE">
        <w:rPr>
          <w:iCs/>
        </w:rPr>
        <w:t>;</w:t>
      </w:r>
    </w:p>
    <w:p w14:paraId="6C5EA9F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d) la data </w:t>
      </w:r>
      <w:proofErr w:type="spellStart"/>
      <w:r w:rsidRPr="00AA73EE">
        <w:rPr>
          <w:iCs/>
        </w:rPr>
        <w:t>semnării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procesului</w:t>
      </w:r>
      <w:proofErr w:type="spellEnd"/>
      <w:r w:rsidRPr="00AA73EE">
        <w:rPr>
          <w:iCs/>
        </w:rPr>
        <w:t xml:space="preserve">-verbal de </w:t>
      </w:r>
      <w:proofErr w:type="spellStart"/>
      <w:r w:rsidRPr="00AA73EE">
        <w:rPr>
          <w:iCs/>
        </w:rPr>
        <w:t>recepţie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finală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intervenţie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respectiv</w:t>
      </w:r>
      <w:proofErr w:type="spellEnd"/>
      <w:r w:rsidRPr="00AA73EE">
        <w:rPr>
          <w:iCs/>
        </w:rPr>
        <w:t xml:space="preserve"> la data </w:t>
      </w:r>
      <w:proofErr w:type="spellStart"/>
      <w:r w:rsidRPr="00AA73EE">
        <w:rPr>
          <w:iCs/>
        </w:rPr>
        <w:t>achitării</w:t>
      </w:r>
      <w:proofErr w:type="spellEnd"/>
      <w:r w:rsidRPr="00AA73EE">
        <w:rPr>
          <w:iCs/>
        </w:rPr>
        <w:t xml:space="preserve"> </w:t>
      </w:r>
      <w:proofErr w:type="spellStart"/>
      <w:proofErr w:type="gramStart"/>
      <w:r w:rsidRPr="00AA73EE">
        <w:rPr>
          <w:iCs/>
        </w:rPr>
        <w:t>integrale</w:t>
      </w:r>
      <w:proofErr w:type="spellEnd"/>
      <w:r w:rsidRPr="00AA73EE">
        <w:rPr>
          <w:iCs/>
        </w:rPr>
        <w:t xml:space="preserve">  de</w:t>
      </w:r>
      <w:proofErr w:type="gram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către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asociația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cotei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parți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ce-i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revine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execuția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lucrărilor</w:t>
      </w:r>
      <w:proofErr w:type="spellEnd"/>
      <w:r w:rsidRPr="00AA73EE">
        <w:rPr>
          <w:iCs/>
        </w:rPr>
        <w:t>.</w:t>
      </w:r>
    </w:p>
    <w:p w14:paraId="06ABAF25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036AD152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CAPITOLUL VI</w:t>
      </w:r>
    </w:p>
    <w:p w14:paraId="33ECF714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b/>
          <w:bCs/>
          <w:iCs/>
        </w:rPr>
        <w:t>Forţa</w:t>
      </w:r>
      <w:proofErr w:type="spellEnd"/>
      <w:r w:rsidRPr="00AA73EE">
        <w:rPr>
          <w:b/>
          <w:bCs/>
          <w:iCs/>
        </w:rPr>
        <w:t xml:space="preserve"> </w:t>
      </w:r>
      <w:proofErr w:type="spellStart"/>
      <w:r w:rsidRPr="00AA73EE">
        <w:rPr>
          <w:b/>
          <w:bCs/>
          <w:iCs/>
        </w:rPr>
        <w:t>majoră</w:t>
      </w:r>
      <w:proofErr w:type="spellEnd"/>
    </w:p>
    <w:p w14:paraId="24CF8E43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10</w:t>
      </w:r>
    </w:p>
    <w:p w14:paraId="49916B91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Forţa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majoră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este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constatată</w:t>
      </w:r>
      <w:proofErr w:type="spellEnd"/>
      <w:r w:rsidRPr="00AA73EE">
        <w:rPr>
          <w:iCs/>
        </w:rPr>
        <w:t xml:space="preserve"> de o </w:t>
      </w:r>
      <w:proofErr w:type="spellStart"/>
      <w:r w:rsidRPr="00AA73EE">
        <w:rPr>
          <w:iCs/>
        </w:rPr>
        <w:t>autoritate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competentă</w:t>
      </w:r>
      <w:proofErr w:type="spellEnd"/>
      <w:r w:rsidRPr="00AA73EE">
        <w:rPr>
          <w:iCs/>
        </w:rPr>
        <w:t>.</w:t>
      </w:r>
    </w:p>
    <w:p w14:paraId="6AD8819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11</w:t>
      </w:r>
    </w:p>
    <w:p w14:paraId="0EF0C851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lastRenderedPageBreak/>
        <w:t xml:space="preserve">    </w:t>
      </w:r>
      <w:proofErr w:type="spellStart"/>
      <w:r w:rsidRPr="00AA73EE">
        <w:rPr>
          <w:iCs/>
        </w:rPr>
        <w:t>Forţa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majoră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exonerează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contractante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îndeplinirea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obligaţiilor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asumate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 de </w:t>
      </w:r>
      <w:proofErr w:type="spellStart"/>
      <w:r w:rsidRPr="00AA73EE">
        <w:rPr>
          <w:iCs/>
        </w:rPr>
        <w:t>mandat</w:t>
      </w:r>
      <w:proofErr w:type="spellEnd"/>
      <w:r w:rsidRPr="00AA73EE">
        <w:rPr>
          <w:iCs/>
        </w:rPr>
        <w:t xml:space="preserve">, pe </w:t>
      </w:r>
      <w:proofErr w:type="spellStart"/>
      <w:r w:rsidRPr="00AA73EE">
        <w:rPr>
          <w:iCs/>
        </w:rPr>
        <w:t>toată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perioada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care </w:t>
      </w:r>
      <w:proofErr w:type="spellStart"/>
      <w:r w:rsidRPr="00AA73EE">
        <w:rPr>
          <w:iCs/>
        </w:rPr>
        <w:t>aceasta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acţionează</w:t>
      </w:r>
      <w:proofErr w:type="spellEnd"/>
      <w:r w:rsidRPr="00AA73EE">
        <w:rPr>
          <w:iCs/>
        </w:rPr>
        <w:t>.</w:t>
      </w:r>
    </w:p>
    <w:p w14:paraId="4641771C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12</w:t>
      </w:r>
    </w:p>
    <w:p w14:paraId="5883430A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Îndeplinirea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contractului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</w:t>
      </w:r>
      <w:proofErr w:type="spellEnd"/>
      <w:r w:rsidRPr="00AA73EE">
        <w:rPr>
          <w:iCs/>
        </w:rPr>
        <w:t xml:space="preserve"> fi </w:t>
      </w:r>
      <w:proofErr w:type="spellStart"/>
      <w:r w:rsidRPr="00AA73EE">
        <w:rPr>
          <w:iCs/>
        </w:rPr>
        <w:t>suspendată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perioada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acţiune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forţei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majore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dar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fără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prejudicia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drepturile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</w:t>
      </w:r>
      <w:proofErr w:type="spellEnd"/>
      <w:r w:rsidRPr="00AA73EE">
        <w:rPr>
          <w:iCs/>
        </w:rPr>
        <w:t xml:space="preserve"> li se </w:t>
      </w:r>
      <w:proofErr w:type="spellStart"/>
      <w:r w:rsidRPr="00AA73EE">
        <w:rPr>
          <w:iCs/>
        </w:rPr>
        <w:t>cuveneau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apariţia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acesteia</w:t>
      </w:r>
      <w:proofErr w:type="spellEnd"/>
      <w:r w:rsidRPr="00AA73EE">
        <w:rPr>
          <w:iCs/>
        </w:rPr>
        <w:t>.</w:t>
      </w:r>
    </w:p>
    <w:p w14:paraId="3EAFB69E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13</w:t>
      </w:r>
    </w:p>
    <w:p w14:paraId="75FD9905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Partea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contractantă</w:t>
      </w:r>
      <w:proofErr w:type="spellEnd"/>
      <w:r w:rsidRPr="00AA73EE">
        <w:rPr>
          <w:iCs/>
        </w:rPr>
        <w:t xml:space="preserve"> care </w:t>
      </w:r>
      <w:proofErr w:type="spellStart"/>
      <w:r w:rsidRPr="00AA73EE">
        <w:rPr>
          <w:iCs/>
        </w:rPr>
        <w:t>invocă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forţa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majoră</w:t>
      </w:r>
      <w:proofErr w:type="spellEnd"/>
      <w:r w:rsidRPr="00AA73EE">
        <w:rPr>
          <w:iCs/>
        </w:rPr>
        <w:t xml:space="preserve"> are </w:t>
      </w:r>
      <w:proofErr w:type="spellStart"/>
      <w:r w:rsidRPr="00AA73EE">
        <w:rPr>
          <w:iCs/>
        </w:rPr>
        <w:t>obligaţia</w:t>
      </w:r>
      <w:proofErr w:type="spellEnd"/>
      <w:r w:rsidRPr="00AA73EE">
        <w:rPr>
          <w:iCs/>
        </w:rPr>
        <w:t xml:space="preserve"> de a </w:t>
      </w:r>
      <w:proofErr w:type="spellStart"/>
      <w:r w:rsidRPr="00AA73EE">
        <w:rPr>
          <w:iCs/>
        </w:rPr>
        <w:t>notifica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celeilalte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imediat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mod </w:t>
      </w:r>
      <w:proofErr w:type="spellStart"/>
      <w:r w:rsidRPr="00AA73EE">
        <w:rPr>
          <w:iCs/>
        </w:rPr>
        <w:t>complet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producerea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acesteia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orice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măsuri</w:t>
      </w:r>
      <w:proofErr w:type="spellEnd"/>
      <w:r w:rsidRPr="00AA73EE">
        <w:rPr>
          <w:iCs/>
        </w:rPr>
        <w:t xml:space="preserve"> care </w:t>
      </w:r>
      <w:proofErr w:type="spellStart"/>
      <w:r w:rsidRPr="00AA73EE">
        <w:rPr>
          <w:iCs/>
        </w:rPr>
        <w:t>îi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stau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dispoziţie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vederea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limitării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consecinţelor</w:t>
      </w:r>
      <w:proofErr w:type="spellEnd"/>
      <w:r w:rsidRPr="00AA73EE">
        <w:rPr>
          <w:iCs/>
        </w:rPr>
        <w:t>.</w:t>
      </w:r>
    </w:p>
    <w:p w14:paraId="1CE45BEA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</w:t>
      </w:r>
      <w:r>
        <w:rPr>
          <w:iCs/>
        </w:rPr>
        <w:t xml:space="preserve">  </w:t>
      </w:r>
      <w:r w:rsidRPr="00AA73EE">
        <w:rPr>
          <w:iCs/>
        </w:rPr>
        <w:t>ART. 14</w:t>
      </w:r>
    </w:p>
    <w:p w14:paraId="7FA6E6A9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Dacă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forţa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majoră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acţionează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sau</w:t>
      </w:r>
      <w:proofErr w:type="spellEnd"/>
      <w:r w:rsidRPr="00AA73EE">
        <w:rPr>
          <w:iCs/>
        </w:rPr>
        <w:t xml:space="preserve"> se </w:t>
      </w:r>
      <w:proofErr w:type="spellStart"/>
      <w:r w:rsidRPr="00AA73EE">
        <w:rPr>
          <w:iCs/>
        </w:rPr>
        <w:t>estimează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acţiona</w:t>
      </w:r>
      <w:proofErr w:type="spellEnd"/>
      <w:r w:rsidRPr="00AA73EE">
        <w:rPr>
          <w:iCs/>
        </w:rPr>
        <w:t xml:space="preserve"> o </w:t>
      </w:r>
      <w:proofErr w:type="spellStart"/>
      <w:r w:rsidRPr="00AA73EE">
        <w:rPr>
          <w:iCs/>
        </w:rPr>
        <w:t>perioadă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mai</w:t>
      </w:r>
      <w:proofErr w:type="spellEnd"/>
      <w:r w:rsidRPr="00AA73EE">
        <w:rPr>
          <w:iCs/>
        </w:rPr>
        <w:t xml:space="preserve"> mare de 6 </w:t>
      </w:r>
      <w:proofErr w:type="spellStart"/>
      <w:r w:rsidRPr="00AA73EE">
        <w:rPr>
          <w:iCs/>
        </w:rPr>
        <w:t>luni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fiecare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avea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dreptul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notifice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celeilalte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încetarea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plin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drept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prezentului</w:t>
      </w:r>
      <w:proofErr w:type="spellEnd"/>
      <w:r w:rsidRPr="00AA73EE">
        <w:rPr>
          <w:iCs/>
        </w:rPr>
        <w:t xml:space="preserve"> contract, </w:t>
      </w:r>
      <w:proofErr w:type="spellStart"/>
      <w:r w:rsidRPr="00AA73EE">
        <w:rPr>
          <w:iCs/>
        </w:rPr>
        <w:t>fără</w:t>
      </w:r>
      <w:proofErr w:type="spellEnd"/>
      <w:r w:rsidRPr="00AA73EE">
        <w:rPr>
          <w:iCs/>
        </w:rPr>
        <w:t xml:space="preserve"> ca </w:t>
      </w:r>
      <w:proofErr w:type="spellStart"/>
      <w:r w:rsidRPr="00AA73EE">
        <w:rPr>
          <w:iCs/>
        </w:rPr>
        <w:t>vreuna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dintre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poată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pretinde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celeilalte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daune-interese</w:t>
      </w:r>
      <w:proofErr w:type="spellEnd"/>
      <w:r w:rsidRPr="00AA73EE">
        <w:rPr>
          <w:iCs/>
        </w:rPr>
        <w:t>.</w:t>
      </w:r>
    </w:p>
    <w:p w14:paraId="40EBEC9D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35E10965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CAPITOLUL VII</w:t>
      </w:r>
    </w:p>
    <w:p w14:paraId="153230AD" w14:textId="77777777" w:rsidR="004D62F5" w:rsidRDefault="004D62F5" w:rsidP="004D62F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b/>
          <w:bCs/>
          <w:iCs/>
        </w:rPr>
        <w:t>Notificăr</w:t>
      </w:r>
      <w:r>
        <w:rPr>
          <w:b/>
          <w:bCs/>
          <w:iCs/>
        </w:rPr>
        <w:t>i</w:t>
      </w:r>
      <w:proofErr w:type="spellEnd"/>
    </w:p>
    <w:p w14:paraId="41820D2D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</w:t>
      </w:r>
      <w:r w:rsidRPr="00AA73EE">
        <w:rPr>
          <w:iCs/>
        </w:rPr>
        <w:t>ART. 15</w:t>
      </w:r>
    </w:p>
    <w:p w14:paraId="35405742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accepţiunea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contractante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orice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notificare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adresată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una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dintre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acestea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celeilalte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este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valabil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îndeplinită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dacă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</w:t>
      </w:r>
      <w:proofErr w:type="spellEnd"/>
      <w:r w:rsidRPr="00AA73EE">
        <w:rPr>
          <w:iCs/>
        </w:rPr>
        <w:t xml:space="preserve"> fi </w:t>
      </w:r>
      <w:proofErr w:type="spellStart"/>
      <w:r w:rsidRPr="00AA73EE">
        <w:rPr>
          <w:iCs/>
        </w:rPr>
        <w:t>depusă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adresa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sediul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prevăzută</w:t>
      </w:r>
      <w:proofErr w:type="spellEnd"/>
      <w:r w:rsidRPr="00AA73EE">
        <w:rPr>
          <w:iCs/>
        </w:rPr>
        <w:t>/</w:t>
      </w:r>
      <w:proofErr w:type="spellStart"/>
      <w:r w:rsidRPr="00AA73EE">
        <w:rPr>
          <w:iCs/>
        </w:rPr>
        <w:t>prevăzut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partea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introductivă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prezentului</w:t>
      </w:r>
      <w:proofErr w:type="spellEnd"/>
      <w:r w:rsidRPr="00AA73EE">
        <w:rPr>
          <w:iCs/>
        </w:rPr>
        <w:t xml:space="preserve"> contract.</w:t>
      </w:r>
    </w:p>
    <w:p w14:paraId="006045A3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</w:t>
      </w:r>
      <w:r w:rsidR="00A555EF">
        <w:rPr>
          <w:iCs/>
        </w:rPr>
        <w:t xml:space="preserve"> </w:t>
      </w:r>
      <w:r w:rsidRPr="00AA73EE">
        <w:rPr>
          <w:iCs/>
        </w:rPr>
        <w:t xml:space="preserve"> </w:t>
      </w:r>
      <w:r>
        <w:rPr>
          <w:iCs/>
        </w:rPr>
        <w:t xml:space="preserve"> </w:t>
      </w:r>
      <w:r w:rsidRPr="00AA73EE">
        <w:rPr>
          <w:iCs/>
        </w:rPr>
        <w:t>ART. 16</w:t>
      </w:r>
    </w:p>
    <w:p w14:paraId="085C3CB5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care </w:t>
      </w:r>
      <w:proofErr w:type="spellStart"/>
      <w:r w:rsidRPr="00AA73EE">
        <w:rPr>
          <w:iCs/>
        </w:rPr>
        <w:t>notificarea</w:t>
      </w:r>
      <w:proofErr w:type="spellEnd"/>
      <w:r w:rsidRPr="00AA73EE">
        <w:rPr>
          <w:iCs/>
        </w:rPr>
        <w:t xml:space="preserve"> se face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poştă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</w:t>
      </w:r>
      <w:proofErr w:type="spellEnd"/>
      <w:r w:rsidRPr="00AA73EE">
        <w:rPr>
          <w:iCs/>
        </w:rPr>
        <w:t xml:space="preserve"> fi </w:t>
      </w:r>
      <w:proofErr w:type="spellStart"/>
      <w:r w:rsidRPr="00AA73EE">
        <w:rPr>
          <w:iCs/>
        </w:rPr>
        <w:t>transmisă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scrisoare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recomandată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confirmare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primire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se </w:t>
      </w:r>
      <w:proofErr w:type="spellStart"/>
      <w:r w:rsidRPr="00AA73EE">
        <w:rPr>
          <w:iCs/>
        </w:rPr>
        <w:t>consideră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primită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destinatar</w:t>
      </w:r>
      <w:proofErr w:type="spellEnd"/>
      <w:r w:rsidRPr="00AA73EE">
        <w:rPr>
          <w:iCs/>
        </w:rPr>
        <w:t xml:space="preserve"> la data </w:t>
      </w:r>
      <w:proofErr w:type="spellStart"/>
      <w:r w:rsidRPr="00AA73EE">
        <w:rPr>
          <w:iCs/>
        </w:rPr>
        <w:t>menţionată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oficiul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poştal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primitor</w:t>
      </w:r>
      <w:proofErr w:type="spellEnd"/>
      <w:r w:rsidRPr="00AA73EE">
        <w:rPr>
          <w:iCs/>
        </w:rPr>
        <w:t xml:space="preserve"> pe </w:t>
      </w:r>
      <w:proofErr w:type="spellStart"/>
      <w:r w:rsidRPr="00AA73EE">
        <w:rPr>
          <w:iCs/>
        </w:rPr>
        <w:t>această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confirmare</w:t>
      </w:r>
      <w:proofErr w:type="spellEnd"/>
      <w:r w:rsidRPr="00AA73EE">
        <w:rPr>
          <w:iCs/>
        </w:rPr>
        <w:t>.</w:t>
      </w:r>
    </w:p>
    <w:p w14:paraId="5591B1F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17</w:t>
      </w:r>
    </w:p>
    <w:p w14:paraId="51651A2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Dacă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notificarea</w:t>
      </w:r>
      <w:proofErr w:type="spellEnd"/>
      <w:r w:rsidRPr="00AA73EE">
        <w:rPr>
          <w:iCs/>
        </w:rPr>
        <w:t xml:space="preserve"> se </w:t>
      </w:r>
      <w:proofErr w:type="spellStart"/>
      <w:r w:rsidRPr="00AA73EE">
        <w:rPr>
          <w:iCs/>
        </w:rPr>
        <w:t>trimite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fax, </w:t>
      </w:r>
      <w:proofErr w:type="spellStart"/>
      <w:r w:rsidRPr="00AA73EE">
        <w:rPr>
          <w:iCs/>
        </w:rPr>
        <w:t>ea</w:t>
      </w:r>
      <w:proofErr w:type="spellEnd"/>
      <w:r w:rsidRPr="00AA73EE">
        <w:rPr>
          <w:iCs/>
        </w:rPr>
        <w:t xml:space="preserve"> se </w:t>
      </w:r>
      <w:proofErr w:type="spellStart"/>
      <w:r w:rsidRPr="00AA73EE">
        <w:rPr>
          <w:iCs/>
        </w:rPr>
        <w:t>consideră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primită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ziua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expediată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dacă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aceasta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fost</w:t>
      </w:r>
      <w:proofErr w:type="spellEnd"/>
      <w:r w:rsidRPr="00AA73EE">
        <w:rPr>
          <w:iCs/>
        </w:rPr>
        <w:t xml:space="preserve"> zi </w:t>
      </w:r>
      <w:proofErr w:type="spellStart"/>
      <w:r w:rsidRPr="00AA73EE">
        <w:rPr>
          <w:iCs/>
        </w:rPr>
        <w:t>lucrătoare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dacă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transmiterea</w:t>
      </w:r>
      <w:proofErr w:type="spellEnd"/>
      <w:r w:rsidRPr="00AA73EE">
        <w:rPr>
          <w:iCs/>
        </w:rPr>
        <w:t xml:space="preserve"> s-a </w:t>
      </w:r>
      <w:proofErr w:type="spellStart"/>
      <w:r w:rsidRPr="00AA73EE">
        <w:rPr>
          <w:iCs/>
        </w:rPr>
        <w:t>făcut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până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ora</w:t>
      </w:r>
      <w:proofErr w:type="spellEnd"/>
      <w:r w:rsidRPr="00AA73EE">
        <w:rPr>
          <w:iCs/>
        </w:rPr>
        <w:t xml:space="preserve"> 17,00, </w:t>
      </w:r>
      <w:proofErr w:type="spellStart"/>
      <w:r w:rsidRPr="00AA73EE">
        <w:rPr>
          <w:iCs/>
        </w:rPr>
        <w:t>sau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prima zi </w:t>
      </w:r>
      <w:proofErr w:type="spellStart"/>
      <w:r w:rsidRPr="00AA73EE">
        <w:rPr>
          <w:iCs/>
        </w:rPr>
        <w:t>lucrătoare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dacă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ziua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expedierii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faxului</w:t>
      </w:r>
      <w:proofErr w:type="spellEnd"/>
      <w:r w:rsidRPr="00AA73EE">
        <w:rPr>
          <w:iCs/>
        </w:rPr>
        <w:t xml:space="preserve"> era </w:t>
      </w:r>
      <w:proofErr w:type="spellStart"/>
      <w:r w:rsidRPr="00AA73EE">
        <w:rPr>
          <w:iCs/>
        </w:rPr>
        <w:t>nelucrătoare</w:t>
      </w:r>
      <w:proofErr w:type="spellEnd"/>
      <w:r w:rsidRPr="00AA73EE">
        <w:rPr>
          <w:iCs/>
        </w:rPr>
        <w:t>.</w:t>
      </w:r>
    </w:p>
    <w:p w14:paraId="2EA9150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18</w:t>
      </w:r>
    </w:p>
    <w:p w14:paraId="27984C44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Notificările</w:t>
      </w:r>
      <w:proofErr w:type="spellEnd"/>
      <w:r w:rsidRPr="00AA73EE">
        <w:rPr>
          <w:iCs/>
        </w:rPr>
        <w:t xml:space="preserve"> verbale nu se </w:t>
      </w:r>
      <w:proofErr w:type="spellStart"/>
      <w:r w:rsidRPr="00AA73EE">
        <w:rPr>
          <w:iCs/>
        </w:rPr>
        <w:t>iau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considerare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niciuna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dintre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dacă</w:t>
      </w:r>
      <w:proofErr w:type="spellEnd"/>
      <w:r w:rsidRPr="00AA73EE">
        <w:rPr>
          <w:iCs/>
        </w:rPr>
        <w:t xml:space="preserve"> nu sunt </w:t>
      </w:r>
      <w:proofErr w:type="spellStart"/>
      <w:r w:rsidRPr="00AA73EE">
        <w:rPr>
          <w:iCs/>
        </w:rPr>
        <w:t>confirmate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intermediul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uneia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dintre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modalităţile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prevăzute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articolele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precedente</w:t>
      </w:r>
      <w:proofErr w:type="spellEnd"/>
      <w:r w:rsidRPr="00AA73EE">
        <w:rPr>
          <w:iCs/>
        </w:rPr>
        <w:t>.</w:t>
      </w:r>
    </w:p>
    <w:p w14:paraId="18B29250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15A3D717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CAPITOLUL VIII</w:t>
      </w:r>
    </w:p>
    <w:p w14:paraId="497F408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b/>
          <w:bCs/>
          <w:iCs/>
        </w:rPr>
        <w:t>Litigii</w:t>
      </w:r>
      <w:proofErr w:type="spellEnd"/>
    </w:p>
    <w:p w14:paraId="31DB7D92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19</w:t>
      </w:r>
    </w:p>
    <w:p w14:paraId="4C6D0D8D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cazul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care </w:t>
      </w:r>
      <w:proofErr w:type="spellStart"/>
      <w:r w:rsidRPr="00AA73EE">
        <w:rPr>
          <w:iCs/>
        </w:rPr>
        <w:t>rezolvarea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neînţelegerilor</w:t>
      </w:r>
      <w:proofErr w:type="spellEnd"/>
      <w:r w:rsidRPr="00AA73EE">
        <w:rPr>
          <w:iCs/>
        </w:rPr>
        <w:t xml:space="preserve"> nu </w:t>
      </w:r>
      <w:proofErr w:type="spellStart"/>
      <w:r w:rsidRPr="00AA73EE">
        <w:rPr>
          <w:iCs/>
        </w:rPr>
        <w:t>este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posibilă</w:t>
      </w:r>
      <w:proofErr w:type="spellEnd"/>
      <w:r w:rsidRPr="00AA73EE">
        <w:rPr>
          <w:iCs/>
        </w:rPr>
        <w:t xml:space="preserve"> pe </w:t>
      </w:r>
      <w:proofErr w:type="spellStart"/>
      <w:r w:rsidRPr="00AA73EE">
        <w:rPr>
          <w:iCs/>
        </w:rPr>
        <w:t>cale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amiabilă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vor</w:t>
      </w:r>
      <w:proofErr w:type="spellEnd"/>
      <w:r w:rsidRPr="00AA73EE">
        <w:rPr>
          <w:iCs/>
        </w:rPr>
        <w:t xml:space="preserve"> fi </w:t>
      </w:r>
      <w:proofErr w:type="spellStart"/>
      <w:r w:rsidRPr="00AA73EE">
        <w:rPr>
          <w:iCs/>
        </w:rPr>
        <w:t>supuse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spre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soluţionare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instanţelor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judecătoreşti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competente</w:t>
      </w:r>
      <w:proofErr w:type="spellEnd"/>
      <w:r w:rsidRPr="00AA73EE">
        <w:rPr>
          <w:iCs/>
        </w:rPr>
        <w:t xml:space="preserve"> din </w:t>
      </w:r>
      <w:proofErr w:type="spellStart"/>
      <w:r w:rsidRPr="00AA73EE">
        <w:rPr>
          <w:iCs/>
        </w:rPr>
        <w:t>România</w:t>
      </w:r>
      <w:proofErr w:type="spellEnd"/>
      <w:r w:rsidRPr="00AA73EE">
        <w:rPr>
          <w:iCs/>
        </w:rPr>
        <w:t>.</w:t>
      </w:r>
    </w:p>
    <w:p w14:paraId="0EADA6F4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36EA921E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CAPITOLUL IX</w:t>
      </w:r>
    </w:p>
    <w:p w14:paraId="5FF45A92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b/>
          <w:bCs/>
          <w:iCs/>
        </w:rPr>
        <w:t>Clauze</w:t>
      </w:r>
      <w:proofErr w:type="spellEnd"/>
      <w:r w:rsidRPr="00AA73EE">
        <w:rPr>
          <w:b/>
          <w:bCs/>
          <w:iCs/>
        </w:rPr>
        <w:t xml:space="preserve"> finale</w:t>
      </w:r>
    </w:p>
    <w:p w14:paraId="3C436C6E" w14:textId="77777777" w:rsidR="00071E54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</w:p>
    <w:p w14:paraId="01A38631" w14:textId="77777777" w:rsidR="004D62F5" w:rsidRPr="00AA73EE" w:rsidRDefault="00071E54" w:rsidP="004D62F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</w:t>
      </w:r>
      <w:r w:rsidR="004D62F5" w:rsidRPr="00AA73EE">
        <w:rPr>
          <w:iCs/>
        </w:rPr>
        <w:t>ART. 20</w:t>
      </w:r>
    </w:p>
    <w:p w14:paraId="795FAB30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(1)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contract, cu </w:t>
      </w:r>
      <w:proofErr w:type="spellStart"/>
      <w:r w:rsidRPr="00AA73EE">
        <w:rPr>
          <w:iCs/>
        </w:rPr>
        <w:t>excepţia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unei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prevederi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contrare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cuvintele</w:t>
      </w:r>
      <w:proofErr w:type="spellEnd"/>
      <w:r w:rsidRPr="00AA73EE">
        <w:rPr>
          <w:iCs/>
        </w:rPr>
        <w:t xml:space="preserve"> la forma de singular </w:t>
      </w:r>
      <w:proofErr w:type="spellStart"/>
      <w:r w:rsidRPr="00AA73EE">
        <w:rPr>
          <w:iCs/>
        </w:rPr>
        <w:t>vor</w:t>
      </w:r>
      <w:proofErr w:type="spellEnd"/>
      <w:r w:rsidRPr="00AA73EE">
        <w:rPr>
          <w:iCs/>
        </w:rPr>
        <w:t xml:space="preserve"> include forma de plural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viceversa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acolo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unde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acest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este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permis</w:t>
      </w:r>
      <w:proofErr w:type="spellEnd"/>
      <w:r w:rsidRPr="00AA73EE">
        <w:rPr>
          <w:iCs/>
        </w:rPr>
        <w:t xml:space="preserve"> de context.</w:t>
      </w:r>
    </w:p>
    <w:p w14:paraId="663742C7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(2) </w:t>
      </w:r>
      <w:proofErr w:type="spellStart"/>
      <w:r w:rsidRPr="00AA73EE">
        <w:rPr>
          <w:iCs/>
        </w:rPr>
        <w:t>Termenul</w:t>
      </w:r>
      <w:proofErr w:type="spellEnd"/>
      <w:r w:rsidRPr="00AA73EE">
        <w:rPr>
          <w:iCs/>
        </w:rPr>
        <w:t xml:space="preserve"> zi </w:t>
      </w:r>
      <w:proofErr w:type="spellStart"/>
      <w:r w:rsidRPr="00AA73EE">
        <w:rPr>
          <w:iCs/>
        </w:rPr>
        <w:t>ori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zile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sau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orice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referire</w:t>
      </w:r>
      <w:proofErr w:type="spellEnd"/>
      <w:r w:rsidRPr="00AA73EE">
        <w:rPr>
          <w:iCs/>
        </w:rPr>
        <w:t xml:space="preserve"> la </w:t>
      </w:r>
      <w:proofErr w:type="spellStart"/>
      <w:r w:rsidRPr="00AA73EE">
        <w:rPr>
          <w:iCs/>
        </w:rPr>
        <w:t>zile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reprezintă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zile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lucrătoare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dacă</w:t>
      </w:r>
      <w:proofErr w:type="spellEnd"/>
      <w:r w:rsidRPr="00AA73EE">
        <w:rPr>
          <w:iCs/>
        </w:rPr>
        <w:t xml:space="preserve"> nu se </w:t>
      </w:r>
      <w:proofErr w:type="spellStart"/>
      <w:r w:rsidRPr="00AA73EE">
        <w:rPr>
          <w:iCs/>
        </w:rPr>
        <w:t>specifică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mod </w:t>
      </w:r>
      <w:proofErr w:type="spellStart"/>
      <w:r w:rsidRPr="00AA73EE">
        <w:rPr>
          <w:iCs/>
        </w:rPr>
        <w:t>diferit</w:t>
      </w:r>
      <w:proofErr w:type="spellEnd"/>
      <w:r w:rsidRPr="00AA73EE">
        <w:rPr>
          <w:iCs/>
        </w:rPr>
        <w:t>.</w:t>
      </w:r>
    </w:p>
    <w:p w14:paraId="7109B8B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21</w:t>
      </w:r>
    </w:p>
    <w:p w14:paraId="1D0017F4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Modificarea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prezentului</w:t>
      </w:r>
      <w:proofErr w:type="spellEnd"/>
      <w:r w:rsidRPr="00AA73EE">
        <w:rPr>
          <w:iCs/>
        </w:rPr>
        <w:t xml:space="preserve"> contract se face </w:t>
      </w:r>
      <w:proofErr w:type="spellStart"/>
      <w:r w:rsidRPr="00AA73EE">
        <w:rPr>
          <w:iCs/>
        </w:rPr>
        <w:t>numai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act </w:t>
      </w:r>
      <w:proofErr w:type="spellStart"/>
      <w:r w:rsidRPr="00AA73EE">
        <w:rPr>
          <w:iCs/>
        </w:rPr>
        <w:t>adiţional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încheiat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între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contractante</w:t>
      </w:r>
      <w:proofErr w:type="spellEnd"/>
      <w:r w:rsidRPr="00AA73EE">
        <w:rPr>
          <w:iCs/>
        </w:rPr>
        <w:t>.</w:t>
      </w:r>
    </w:p>
    <w:p w14:paraId="27A3AC9B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22</w:t>
      </w:r>
    </w:p>
    <w:p w14:paraId="4D217C4B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lastRenderedPageBreak/>
        <w:t xml:space="preserve">    Fac </w:t>
      </w:r>
      <w:proofErr w:type="spellStart"/>
      <w:r w:rsidRPr="00AA73EE">
        <w:rPr>
          <w:iCs/>
        </w:rPr>
        <w:t>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integrantă</w:t>
      </w:r>
      <w:proofErr w:type="spellEnd"/>
      <w:r w:rsidRPr="00AA73EE">
        <w:rPr>
          <w:iCs/>
        </w:rPr>
        <w:t xml:space="preserve"> din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 </w:t>
      </w:r>
      <w:proofErr w:type="spellStart"/>
      <w:r w:rsidRPr="00AA73EE">
        <w:rPr>
          <w:iCs/>
        </w:rPr>
        <w:t>următoarele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documente</w:t>
      </w:r>
      <w:proofErr w:type="spellEnd"/>
      <w:r w:rsidRPr="00AA73EE">
        <w:rPr>
          <w:iCs/>
        </w:rPr>
        <w:t>:</w:t>
      </w:r>
    </w:p>
    <w:p w14:paraId="18AA15C0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1)  </w:t>
      </w:r>
      <w:proofErr w:type="spellStart"/>
      <w:r w:rsidRPr="00AA73EE">
        <w:rPr>
          <w:iCs/>
        </w:rPr>
        <w:t>Hotărârea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adunării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generale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proprietarilor</w:t>
      </w:r>
      <w:proofErr w:type="spellEnd"/>
      <w:r w:rsidRPr="00AA73EE">
        <w:rPr>
          <w:iCs/>
        </w:rPr>
        <w:t xml:space="preserve"> nr. ......... din data de ........................ (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original) conform art.10 din HCLM 238/13.06.2018</w:t>
      </w:r>
    </w:p>
    <w:p w14:paraId="50112BA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2)  Lista </w:t>
      </w:r>
      <w:proofErr w:type="spellStart"/>
      <w:r w:rsidRPr="00AA73EE">
        <w:rPr>
          <w:iCs/>
        </w:rPr>
        <w:t>proprietarilor</w:t>
      </w:r>
      <w:proofErr w:type="spellEnd"/>
      <w:r w:rsidRPr="00AA73EE">
        <w:rPr>
          <w:iCs/>
        </w:rPr>
        <w:t xml:space="preserve"> din </w:t>
      </w:r>
      <w:proofErr w:type="spellStart"/>
      <w:r w:rsidRPr="00AA73EE">
        <w:rPr>
          <w:iCs/>
        </w:rPr>
        <w:t>blocul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locuinţe</w:t>
      </w:r>
      <w:proofErr w:type="spellEnd"/>
      <w:r w:rsidRPr="00AA73EE">
        <w:rPr>
          <w:iCs/>
        </w:rPr>
        <w:t xml:space="preserve"> conform art.8 din HCLM 238/13.06.2018</w:t>
      </w:r>
    </w:p>
    <w:p w14:paraId="3DC5B69C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23</w:t>
      </w:r>
    </w:p>
    <w:p w14:paraId="64FB56E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contract, </w:t>
      </w:r>
      <w:proofErr w:type="spellStart"/>
      <w:r w:rsidRPr="00AA73EE">
        <w:rPr>
          <w:iCs/>
        </w:rPr>
        <w:t>împreună</w:t>
      </w:r>
      <w:proofErr w:type="spellEnd"/>
      <w:r w:rsidRPr="00AA73EE">
        <w:rPr>
          <w:iCs/>
        </w:rPr>
        <w:t xml:space="preserve"> cu </w:t>
      </w:r>
      <w:proofErr w:type="spellStart"/>
      <w:r w:rsidRPr="00AA73EE">
        <w:rPr>
          <w:iCs/>
        </w:rPr>
        <w:t>anexele</w:t>
      </w:r>
      <w:proofErr w:type="spellEnd"/>
      <w:r w:rsidRPr="00AA73EE">
        <w:rPr>
          <w:iCs/>
        </w:rPr>
        <w:t xml:space="preserve"> care fac </w:t>
      </w:r>
      <w:proofErr w:type="spellStart"/>
      <w:r w:rsidRPr="00AA73EE">
        <w:rPr>
          <w:iCs/>
        </w:rPr>
        <w:t>parte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integrantă</w:t>
      </w:r>
      <w:proofErr w:type="spellEnd"/>
      <w:r w:rsidRPr="00AA73EE">
        <w:rPr>
          <w:iCs/>
        </w:rPr>
        <w:t xml:space="preserve"> din </w:t>
      </w:r>
      <w:proofErr w:type="spellStart"/>
      <w:r w:rsidRPr="00AA73EE">
        <w:rPr>
          <w:iCs/>
        </w:rPr>
        <w:t>acesta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reprezintă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voinţa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părţilor</w:t>
      </w:r>
      <w:proofErr w:type="spellEnd"/>
      <w:r w:rsidRPr="00AA73EE">
        <w:rPr>
          <w:iCs/>
        </w:rPr>
        <w:t>.</w:t>
      </w:r>
    </w:p>
    <w:p w14:paraId="19430DFB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24</w:t>
      </w:r>
    </w:p>
    <w:p w14:paraId="3C7C1307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Limba</w:t>
      </w:r>
      <w:proofErr w:type="spellEnd"/>
      <w:r w:rsidRPr="00AA73EE">
        <w:rPr>
          <w:iCs/>
        </w:rPr>
        <w:t xml:space="preserve"> care </w:t>
      </w:r>
      <w:proofErr w:type="spellStart"/>
      <w:r w:rsidRPr="00AA73EE">
        <w:rPr>
          <w:iCs/>
        </w:rPr>
        <w:t>guvernează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contractul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este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limba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română</w:t>
      </w:r>
      <w:proofErr w:type="spellEnd"/>
      <w:r w:rsidRPr="00AA73EE">
        <w:rPr>
          <w:iCs/>
        </w:rPr>
        <w:t>.</w:t>
      </w:r>
    </w:p>
    <w:p w14:paraId="7EF2B9E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</w:t>
      </w:r>
      <w:r>
        <w:rPr>
          <w:iCs/>
        </w:rPr>
        <w:t xml:space="preserve"> </w:t>
      </w:r>
      <w:r w:rsidRPr="00AA73EE">
        <w:rPr>
          <w:iCs/>
        </w:rPr>
        <w:t>ART. 25</w:t>
      </w:r>
    </w:p>
    <w:p w14:paraId="40D29BE6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Contractul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</w:t>
      </w:r>
      <w:proofErr w:type="spellEnd"/>
      <w:r w:rsidRPr="00AA73EE">
        <w:rPr>
          <w:iCs/>
        </w:rPr>
        <w:t xml:space="preserve"> fi </w:t>
      </w:r>
      <w:proofErr w:type="spellStart"/>
      <w:r w:rsidRPr="00AA73EE">
        <w:rPr>
          <w:iCs/>
        </w:rPr>
        <w:t>interpretat</w:t>
      </w:r>
      <w:proofErr w:type="spellEnd"/>
      <w:r w:rsidRPr="00AA73EE">
        <w:rPr>
          <w:iCs/>
        </w:rPr>
        <w:t xml:space="preserve"> conform </w:t>
      </w:r>
      <w:proofErr w:type="spellStart"/>
      <w:r w:rsidRPr="00AA73EE">
        <w:rPr>
          <w:iCs/>
        </w:rPr>
        <w:t>legilor</w:t>
      </w:r>
      <w:proofErr w:type="spellEnd"/>
      <w:r w:rsidRPr="00AA73EE">
        <w:rPr>
          <w:iCs/>
        </w:rPr>
        <w:t xml:space="preserve"> din </w:t>
      </w:r>
      <w:proofErr w:type="spellStart"/>
      <w:r w:rsidRPr="00AA73EE">
        <w:rPr>
          <w:iCs/>
        </w:rPr>
        <w:t>România</w:t>
      </w:r>
      <w:proofErr w:type="spellEnd"/>
      <w:r w:rsidRPr="00AA73EE">
        <w:rPr>
          <w:iCs/>
        </w:rPr>
        <w:t>.</w:t>
      </w:r>
    </w:p>
    <w:p w14:paraId="6AB39D65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ART. 26</w:t>
      </w:r>
    </w:p>
    <w:p w14:paraId="07AA198A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</w:t>
      </w:r>
      <w:proofErr w:type="spellStart"/>
      <w:r w:rsidRPr="00AA73EE">
        <w:rPr>
          <w:iCs/>
        </w:rPr>
        <w:t>Prezentul</w:t>
      </w:r>
      <w:proofErr w:type="spellEnd"/>
      <w:r w:rsidRPr="00AA73EE">
        <w:rPr>
          <w:iCs/>
        </w:rPr>
        <w:t xml:space="preserve"> contract de </w:t>
      </w:r>
      <w:proofErr w:type="spellStart"/>
      <w:r w:rsidRPr="00AA73EE">
        <w:rPr>
          <w:iCs/>
        </w:rPr>
        <w:t>mandat</w:t>
      </w:r>
      <w:proofErr w:type="spellEnd"/>
      <w:r w:rsidRPr="00AA73EE">
        <w:rPr>
          <w:iCs/>
        </w:rPr>
        <w:t xml:space="preserve"> a </w:t>
      </w:r>
      <w:proofErr w:type="spellStart"/>
      <w:r w:rsidRPr="00AA73EE">
        <w:rPr>
          <w:iCs/>
        </w:rPr>
        <w:t>fost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încheiat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astăzi</w:t>
      </w:r>
      <w:proofErr w:type="spellEnd"/>
      <w:r w:rsidRPr="00AA73EE">
        <w:rPr>
          <w:iCs/>
        </w:rPr>
        <w:t xml:space="preserve">, .............................., </w:t>
      </w:r>
      <w:proofErr w:type="spellStart"/>
      <w:r w:rsidRPr="00AA73EE">
        <w:rPr>
          <w:iCs/>
        </w:rPr>
        <w:t>în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două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exemplare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originale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câte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unul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pentru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fiecare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parte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ambele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având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aceeaşi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valoare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juridică</w:t>
      </w:r>
      <w:proofErr w:type="spellEnd"/>
      <w:r w:rsidRPr="00AA73EE">
        <w:rPr>
          <w:iCs/>
        </w:rPr>
        <w:t>.</w:t>
      </w:r>
    </w:p>
    <w:p w14:paraId="23A2818D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2C50BD77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30813D65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691D2A40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                             </w:t>
      </w:r>
      <w:proofErr w:type="spellStart"/>
      <w:r w:rsidRPr="00AA73EE">
        <w:rPr>
          <w:iCs/>
        </w:rPr>
        <w:t>Mandant</w:t>
      </w:r>
      <w:proofErr w:type="spellEnd"/>
      <w:r w:rsidRPr="00AA73EE">
        <w:rPr>
          <w:iCs/>
        </w:rPr>
        <w:t xml:space="preserve">                                                                            </w:t>
      </w:r>
      <w:proofErr w:type="spellStart"/>
      <w:r w:rsidRPr="00AA73EE">
        <w:rPr>
          <w:iCs/>
        </w:rPr>
        <w:t>Mandatar</w:t>
      </w:r>
      <w:proofErr w:type="spellEnd"/>
    </w:p>
    <w:p w14:paraId="1EEABBEF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     (</w:t>
      </w:r>
      <w:proofErr w:type="spellStart"/>
      <w:r w:rsidRPr="00AA73EE">
        <w:rPr>
          <w:iCs/>
        </w:rPr>
        <w:t>asociaţia</w:t>
      </w:r>
      <w:proofErr w:type="spellEnd"/>
      <w:r w:rsidRPr="00AA73EE">
        <w:rPr>
          <w:iCs/>
        </w:rPr>
        <w:t xml:space="preserve"> de </w:t>
      </w:r>
      <w:proofErr w:type="spellStart"/>
      <w:r w:rsidRPr="00AA73EE">
        <w:rPr>
          <w:iCs/>
        </w:rPr>
        <w:t>proprietari</w:t>
      </w:r>
      <w:proofErr w:type="spellEnd"/>
      <w:r w:rsidRPr="00AA73EE">
        <w:rPr>
          <w:iCs/>
        </w:rPr>
        <w:t xml:space="preserve">, </w:t>
      </w:r>
      <w:proofErr w:type="spellStart"/>
      <w:r w:rsidRPr="00AA73EE">
        <w:rPr>
          <w:iCs/>
        </w:rPr>
        <w:t>prin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preşedinte</w:t>
      </w:r>
      <w:proofErr w:type="spellEnd"/>
      <w:proofErr w:type="gramStart"/>
      <w:r w:rsidRPr="00AA73EE">
        <w:rPr>
          <w:iCs/>
        </w:rPr>
        <w:t xml:space="preserve">),   </w:t>
      </w:r>
      <w:proofErr w:type="gramEnd"/>
      <w:r w:rsidRPr="00AA73EE">
        <w:rPr>
          <w:iCs/>
        </w:rPr>
        <w:t xml:space="preserve">                              </w:t>
      </w:r>
      <w:r w:rsidRPr="00AA73EE">
        <w:rPr>
          <w:iCs/>
        </w:rPr>
        <w:tab/>
        <w:t xml:space="preserve">  </w:t>
      </w:r>
      <w:proofErr w:type="spellStart"/>
      <w:r w:rsidR="00E465E0">
        <w:rPr>
          <w:iCs/>
        </w:rPr>
        <w:t>Călin</w:t>
      </w:r>
      <w:proofErr w:type="spellEnd"/>
      <w:r w:rsidR="00E465E0">
        <w:rPr>
          <w:iCs/>
        </w:rPr>
        <w:t xml:space="preserve"> </w:t>
      </w:r>
      <w:proofErr w:type="spellStart"/>
      <w:r w:rsidR="00E465E0">
        <w:rPr>
          <w:iCs/>
        </w:rPr>
        <w:t>Bibarț</w:t>
      </w:r>
      <w:proofErr w:type="spellEnd"/>
    </w:p>
    <w:p w14:paraId="2E387BC5" w14:textId="77777777" w:rsidR="004D62F5" w:rsidRPr="00AA73EE" w:rsidRDefault="004D62F5" w:rsidP="004D62F5">
      <w:pPr>
        <w:autoSpaceDE w:val="0"/>
        <w:autoSpaceDN w:val="0"/>
        <w:adjustRightInd w:val="0"/>
        <w:ind w:left="5664" w:firstLine="708"/>
        <w:jc w:val="both"/>
        <w:rPr>
          <w:iCs/>
        </w:rPr>
      </w:pPr>
      <w:proofErr w:type="spellStart"/>
      <w:r w:rsidRPr="00AA73EE">
        <w:rPr>
          <w:iCs/>
        </w:rPr>
        <w:t>Primarul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Municipiului</w:t>
      </w:r>
      <w:proofErr w:type="spellEnd"/>
      <w:r w:rsidRPr="00AA73EE">
        <w:rPr>
          <w:iCs/>
        </w:rPr>
        <w:t xml:space="preserve"> Arad</w:t>
      </w:r>
    </w:p>
    <w:p w14:paraId="47F0F408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               ........................................                                             ....................................</w:t>
      </w:r>
      <w:r>
        <w:rPr>
          <w:iCs/>
        </w:rPr>
        <w:t>.......</w:t>
      </w:r>
      <w:r w:rsidRPr="00AA73EE">
        <w:rPr>
          <w:iCs/>
        </w:rPr>
        <w:t>...</w:t>
      </w:r>
    </w:p>
    <w:p w14:paraId="01CEAAFB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  <w:r w:rsidRPr="00AA73EE">
        <w:rPr>
          <w:iCs/>
        </w:rPr>
        <w:t xml:space="preserve">                     (</w:t>
      </w:r>
      <w:proofErr w:type="spellStart"/>
      <w:r w:rsidRPr="00AA73EE">
        <w:rPr>
          <w:iCs/>
        </w:rPr>
        <w:t>numele</w:t>
      </w:r>
      <w:proofErr w:type="spellEnd"/>
      <w:r w:rsidRPr="00AA73EE">
        <w:rPr>
          <w:iCs/>
        </w:rPr>
        <w:t xml:space="preserve"> </w:t>
      </w:r>
      <w:proofErr w:type="spellStart"/>
      <w:r w:rsidRPr="00AA73EE">
        <w:rPr>
          <w:iCs/>
        </w:rPr>
        <w:t>şi</w:t>
      </w:r>
      <w:proofErr w:type="spellEnd"/>
      <w:r w:rsidRPr="00AA73EE">
        <w:rPr>
          <w:iCs/>
        </w:rPr>
        <w:t xml:space="preserve"> </w:t>
      </w:r>
      <w:proofErr w:type="spellStart"/>
      <w:proofErr w:type="gramStart"/>
      <w:r w:rsidRPr="00AA73EE">
        <w:rPr>
          <w:iCs/>
        </w:rPr>
        <w:t>semnătura</w:t>
      </w:r>
      <w:proofErr w:type="spellEnd"/>
      <w:r w:rsidRPr="00AA73EE">
        <w:rPr>
          <w:iCs/>
        </w:rPr>
        <w:t xml:space="preserve">)   </w:t>
      </w:r>
      <w:proofErr w:type="gramEnd"/>
      <w:r w:rsidRPr="00AA73EE">
        <w:rPr>
          <w:iCs/>
        </w:rPr>
        <w:t xml:space="preserve">                                                                            L.S.                                                                                   L.S.</w:t>
      </w:r>
    </w:p>
    <w:p w14:paraId="70820B04" w14:textId="77777777" w:rsidR="004D62F5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47ED7C43" w14:textId="77777777" w:rsidR="004D62F5" w:rsidRPr="00AA73EE" w:rsidRDefault="004D62F5" w:rsidP="004D62F5">
      <w:pPr>
        <w:autoSpaceDE w:val="0"/>
        <w:autoSpaceDN w:val="0"/>
        <w:adjustRightInd w:val="0"/>
        <w:jc w:val="both"/>
        <w:rPr>
          <w:iCs/>
        </w:rPr>
      </w:pPr>
    </w:p>
    <w:p w14:paraId="7CC4DECB" w14:textId="77777777" w:rsidR="004D62F5" w:rsidRDefault="00A14B48" w:rsidP="004D62F5">
      <w:pPr>
        <w:tabs>
          <w:tab w:val="left" w:pos="7128"/>
        </w:tabs>
        <w:autoSpaceDE w:val="0"/>
        <w:autoSpaceDN w:val="0"/>
        <w:adjustRightInd w:val="0"/>
        <w:jc w:val="both"/>
      </w:pPr>
      <w:r>
        <w:rPr>
          <w:iCs/>
        </w:rPr>
        <w:t xml:space="preserve">                                                                                                                  </w:t>
      </w:r>
      <w:proofErr w:type="spellStart"/>
      <w:r w:rsidR="004D62F5" w:rsidRPr="00AA73EE">
        <w:t>Direcția</w:t>
      </w:r>
      <w:proofErr w:type="spellEnd"/>
      <w:r w:rsidR="004D62F5" w:rsidRPr="00AA73EE">
        <w:t xml:space="preserve"> </w:t>
      </w:r>
      <w:proofErr w:type="spellStart"/>
      <w:r w:rsidR="004D62F5" w:rsidRPr="00AA73EE">
        <w:t>Tehnică</w:t>
      </w:r>
      <w:proofErr w:type="spellEnd"/>
      <w:r w:rsidR="004D62F5">
        <w:t>,</w:t>
      </w:r>
    </w:p>
    <w:p w14:paraId="27A40463" w14:textId="77777777" w:rsidR="00A14B48" w:rsidRDefault="00A14B48" w:rsidP="004D62F5">
      <w:pPr>
        <w:tabs>
          <w:tab w:val="left" w:pos="7128"/>
        </w:tabs>
        <w:autoSpaceDE w:val="0"/>
        <w:autoSpaceDN w:val="0"/>
        <w:adjustRightInd w:val="0"/>
        <w:jc w:val="both"/>
      </w:pPr>
    </w:p>
    <w:p w14:paraId="5A492081" w14:textId="77777777" w:rsidR="007041B6" w:rsidRDefault="007041B6" w:rsidP="004D62F5">
      <w:pPr>
        <w:tabs>
          <w:tab w:val="left" w:pos="7128"/>
        </w:tabs>
        <w:autoSpaceDE w:val="0"/>
        <w:autoSpaceDN w:val="0"/>
        <w:adjustRightInd w:val="0"/>
        <w:jc w:val="both"/>
      </w:pPr>
    </w:p>
    <w:p w14:paraId="4270ED33" w14:textId="77777777" w:rsidR="004D62F5" w:rsidRDefault="00A14B48" w:rsidP="007041B6">
      <w:pPr>
        <w:tabs>
          <w:tab w:val="left" w:pos="7128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</w:t>
      </w:r>
      <w:proofErr w:type="spellStart"/>
      <w:r w:rsidR="004D62F5" w:rsidRPr="00AA73EE">
        <w:t>Direcția</w:t>
      </w:r>
      <w:proofErr w:type="spellEnd"/>
      <w:r w:rsidR="004D62F5" w:rsidRPr="00AA73EE">
        <w:t xml:space="preserve"> </w:t>
      </w:r>
      <w:proofErr w:type="spellStart"/>
      <w:r w:rsidR="007041B6">
        <w:t>C</w:t>
      </w:r>
      <w:r w:rsidR="004D62F5" w:rsidRPr="00AA73EE">
        <w:t>omunicare</w:t>
      </w:r>
      <w:proofErr w:type="spellEnd"/>
      <w:r w:rsidR="004D62F5" w:rsidRPr="00AA73EE">
        <w:t>,</w:t>
      </w:r>
    </w:p>
    <w:p w14:paraId="01488C6E" w14:textId="77777777" w:rsidR="004D62F5" w:rsidRPr="00AA73EE" w:rsidRDefault="004D62F5" w:rsidP="004D62F5">
      <w:pPr>
        <w:tabs>
          <w:tab w:val="left" w:pos="7032"/>
        </w:tabs>
        <w:autoSpaceDE w:val="0"/>
        <w:autoSpaceDN w:val="0"/>
        <w:adjustRightInd w:val="0"/>
        <w:jc w:val="both"/>
        <w:rPr>
          <w:iCs/>
        </w:rPr>
      </w:pPr>
    </w:p>
    <w:p w14:paraId="574015B3" w14:textId="77777777" w:rsidR="004D62F5" w:rsidRPr="00AA73EE" w:rsidRDefault="004D62F5" w:rsidP="004D62F5">
      <w:pPr>
        <w:tabs>
          <w:tab w:val="left" w:pos="7032"/>
        </w:tabs>
        <w:autoSpaceDE w:val="0"/>
        <w:autoSpaceDN w:val="0"/>
        <w:adjustRightInd w:val="0"/>
        <w:jc w:val="both"/>
      </w:pPr>
      <w:r w:rsidRPr="00AA73EE">
        <w:rPr>
          <w:iCs/>
        </w:rPr>
        <w:tab/>
        <w:t xml:space="preserve">  </w:t>
      </w:r>
      <w:r w:rsidRPr="00AA73EE">
        <w:t xml:space="preserve">                                                                                                                       </w:t>
      </w:r>
    </w:p>
    <w:p w14:paraId="508D67A4" w14:textId="77777777" w:rsidR="004D62F5" w:rsidRDefault="004D62F5" w:rsidP="004D62F5">
      <w:pPr>
        <w:tabs>
          <w:tab w:val="left" w:pos="7032"/>
        </w:tabs>
        <w:autoSpaceDE w:val="0"/>
        <w:autoSpaceDN w:val="0"/>
        <w:adjustRightInd w:val="0"/>
        <w:jc w:val="both"/>
      </w:pPr>
      <w:r w:rsidRPr="00AA73EE">
        <w:t xml:space="preserve">                                                                                                                </w:t>
      </w:r>
      <w:r>
        <w:t xml:space="preserve"> </w:t>
      </w:r>
      <w:r w:rsidRPr="00AA73EE">
        <w:t xml:space="preserve"> </w:t>
      </w:r>
      <w:proofErr w:type="spellStart"/>
      <w:r w:rsidRPr="00AA73EE">
        <w:t>Direcția</w:t>
      </w:r>
      <w:proofErr w:type="spellEnd"/>
      <w:r w:rsidRPr="00AA73EE">
        <w:t xml:space="preserve"> </w:t>
      </w:r>
      <w:proofErr w:type="spellStart"/>
      <w:r w:rsidR="007041B6">
        <w:t>E</w:t>
      </w:r>
      <w:r w:rsidRPr="00AA73EE">
        <w:t>conomică</w:t>
      </w:r>
      <w:proofErr w:type="spellEnd"/>
      <w:r w:rsidRPr="00AA73EE">
        <w:t xml:space="preserve">, </w:t>
      </w:r>
    </w:p>
    <w:p w14:paraId="5BCDEE4B" w14:textId="77777777" w:rsidR="004D62F5" w:rsidRPr="00AA73EE" w:rsidRDefault="004D62F5" w:rsidP="004D62F5">
      <w:pPr>
        <w:tabs>
          <w:tab w:val="left" w:pos="7032"/>
        </w:tabs>
        <w:autoSpaceDE w:val="0"/>
        <w:autoSpaceDN w:val="0"/>
        <w:adjustRightInd w:val="0"/>
        <w:jc w:val="both"/>
        <w:rPr>
          <w:iCs/>
        </w:rPr>
      </w:pPr>
    </w:p>
    <w:p w14:paraId="063BACC9" w14:textId="77777777" w:rsidR="004D62F5" w:rsidRPr="00AA73EE" w:rsidRDefault="004D62F5" w:rsidP="004D62F5">
      <w:pPr>
        <w:tabs>
          <w:tab w:val="left" w:pos="7032"/>
        </w:tabs>
        <w:autoSpaceDE w:val="0"/>
        <w:autoSpaceDN w:val="0"/>
        <w:adjustRightInd w:val="0"/>
        <w:jc w:val="both"/>
      </w:pPr>
      <w:r w:rsidRPr="00AA73EE">
        <w:rPr>
          <w:iCs/>
        </w:rPr>
        <w:tab/>
      </w:r>
    </w:p>
    <w:p w14:paraId="3A603FF6" w14:textId="77777777" w:rsidR="004D62F5" w:rsidRPr="00AA73EE" w:rsidRDefault="004D62F5" w:rsidP="004D62F5">
      <w:pPr>
        <w:tabs>
          <w:tab w:val="left" w:pos="7032"/>
        </w:tabs>
        <w:autoSpaceDE w:val="0"/>
        <w:autoSpaceDN w:val="0"/>
        <w:adjustRightInd w:val="0"/>
        <w:jc w:val="both"/>
      </w:pPr>
      <w:r w:rsidRPr="00AA73EE">
        <w:t xml:space="preserve">                                                                                                                  </w:t>
      </w:r>
      <w:proofErr w:type="spellStart"/>
      <w:r w:rsidRPr="00AA73EE">
        <w:t>Viza</w:t>
      </w:r>
      <w:proofErr w:type="spellEnd"/>
      <w:r w:rsidRPr="00AA73EE">
        <w:t xml:space="preserve"> </w:t>
      </w:r>
      <w:proofErr w:type="spellStart"/>
      <w:r w:rsidRPr="00AA73EE">
        <w:t>Juridică</w:t>
      </w:r>
      <w:proofErr w:type="spellEnd"/>
      <w:r w:rsidRPr="00AA73EE">
        <w:t>,</w:t>
      </w:r>
    </w:p>
    <w:p w14:paraId="198288E7" w14:textId="77777777" w:rsidR="004D62F5" w:rsidRDefault="004D62F5" w:rsidP="004D62F5">
      <w:pPr>
        <w:tabs>
          <w:tab w:val="left" w:pos="7032"/>
        </w:tabs>
        <w:autoSpaceDE w:val="0"/>
        <w:autoSpaceDN w:val="0"/>
        <w:adjustRightInd w:val="0"/>
        <w:jc w:val="both"/>
      </w:pPr>
      <w:r w:rsidRPr="00AA73EE">
        <w:t xml:space="preserve">                                                                                                                         </w:t>
      </w:r>
    </w:p>
    <w:p w14:paraId="3FCAB2CD" w14:textId="77777777" w:rsidR="004D62F5" w:rsidRPr="00AA73EE" w:rsidRDefault="00A14B48" w:rsidP="004D62F5">
      <w:pPr>
        <w:tabs>
          <w:tab w:val="left" w:pos="7032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_</w:t>
      </w:r>
      <w:r w:rsidR="004D62F5" w:rsidRPr="00AA73EE">
        <w:t xml:space="preserve">_______________                                                                                                                                                                                                 </w:t>
      </w:r>
    </w:p>
    <w:p w14:paraId="5E3A34BE" w14:textId="77777777" w:rsidR="004D62F5" w:rsidRPr="00AA73EE" w:rsidRDefault="004D62F5" w:rsidP="004D62F5">
      <w:pPr>
        <w:tabs>
          <w:tab w:val="left" w:pos="7032"/>
        </w:tabs>
        <w:autoSpaceDE w:val="0"/>
        <w:autoSpaceDN w:val="0"/>
        <w:adjustRightInd w:val="0"/>
        <w:jc w:val="both"/>
      </w:pPr>
    </w:p>
    <w:p w14:paraId="7A0647CB" w14:textId="77777777" w:rsidR="004D62F5" w:rsidRPr="00AA73EE" w:rsidRDefault="004D62F5" w:rsidP="004D62F5">
      <w:pPr>
        <w:tabs>
          <w:tab w:val="left" w:pos="7032"/>
        </w:tabs>
        <w:autoSpaceDE w:val="0"/>
        <w:autoSpaceDN w:val="0"/>
        <w:adjustRightInd w:val="0"/>
        <w:jc w:val="both"/>
        <w:rPr>
          <w:iCs/>
        </w:rPr>
      </w:pPr>
    </w:p>
    <w:p w14:paraId="5DFD30BA" w14:textId="77777777" w:rsidR="004D62F5" w:rsidRPr="00AA73EE" w:rsidRDefault="004D62F5" w:rsidP="00230590">
      <w:pPr>
        <w:autoSpaceDE w:val="0"/>
        <w:autoSpaceDN w:val="0"/>
        <w:adjustRightInd w:val="0"/>
        <w:jc w:val="both"/>
      </w:pPr>
      <w:r w:rsidRPr="00AA73EE">
        <w:rPr>
          <w:iCs/>
        </w:rPr>
        <w:t xml:space="preserve">   Nr. .</w:t>
      </w:r>
      <w:r>
        <w:rPr>
          <w:iCs/>
        </w:rPr>
        <w:t>........</w:t>
      </w:r>
      <w:r w:rsidRPr="00AA73EE">
        <w:rPr>
          <w:iCs/>
        </w:rPr>
        <w:t>........ din data .....</w:t>
      </w:r>
      <w:r>
        <w:rPr>
          <w:iCs/>
        </w:rPr>
        <w:t>............</w:t>
      </w:r>
      <w:r w:rsidRPr="00AA73EE">
        <w:rPr>
          <w:iCs/>
        </w:rPr>
        <w:t xml:space="preserve">........             </w:t>
      </w:r>
      <w:r>
        <w:rPr>
          <w:iCs/>
        </w:rPr>
        <w:t xml:space="preserve"> </w:t>
      </w:r>
      <w:r w:rsidRPr="00AA73EE">
        <w:rPr>
          <w:iCs/>
        </w:rPr>
        <w:t xml:space="preserve">    Nr. ....</w:t>
      </w:r>
      <w:r>
        <w:rPr>
          <w:iCs/>
        </w:rPr>
        <w:t>...........</w:t>
      </w:r>
      <w:r w:rsidRPr="00AA73EE">
        <w:rPr>
          <w:iCs/>
        </w:rPr>
        <w:t>..... din data .......</w:t>
      </w:r>
      <w:r>
        <w:rPr>
          <w:iCs/>
        </w:rPr>
        <w:t>......</w:t>
      </w:r>
      <w:r w:rsidR="00A14B48">
        <w:rPr>
          <w:iCs/>
        </w:rPr>
        <w:t>..</w:t>
      </w:r>
      <w:r>
        <w:rPr>
          <w:iCs/>
        </w:rPr>
        <w:t>....</w:t>
      </w:r>
      <w:r w:rsidRPr="00AA73EE">
        <w:rPr>
          <w:iCs/>
        </w:rPr>
        <w:t xml:space="preserve">.......    </w:t>
      </w:r>
    </w:p>
    <w:p w14:paraId="554344AF" w14:textId="77777777" w:rsidR="004D62F5" w:rsidRPr="007502C4" w:rsidRDefault="004D62F5" w:rsidP="008B79AE"/>
    <w:sectPr w:rsidR="004D62F5" w:rsidRPr="007502C4" w:rsidSect="006B797E">
      <w:headerReference w:type="first" r:id="rId7"/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BA8A" w14:textId="77777777" w:rsidR="00851AC6" w:rsidRDefault="00851AC6" w:rsidP="009B62A8">
      <w:r>
        <w:separator/>
      </w:r>
    </w:p>
  </w:endnote>
  <w:endnote w:type="continuationSeparator" w:id="0">
    <w:p w14:paraId="1CF8CD60" w14:textId="77777777" w:rsidR="00851AC6" w:rsidRDefault="00851AC6" w:rsidP="009B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40B6" w14:textId="77777777" w:rsidR="00851AC6" w:rsidRDefault="00851AC6" w:rsidP="009B62A8">
      <w:r>
        <w:separator/>
      </w:r>
    </w:p>
  </w:footnote>
  <w:footnote w:type="continuationSeparator" w:id="0">
    <w:p w14:paraId="57EAE87F" w14:textId="77777777" w:rsidR="00851AC6" w:rsidRDefault="00851AC6" w:rsidP="009B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A1FE" w14:textId="77777777" w:rsidR="007E4AD5" w:rsidRDefault="007E4AD5" w:rsidP="007E4AD5">
    <w:pPr>
      <w:tabs>
        <w:tab w:val="right" w:pos="9498"/>
      </w:tabs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D44"/>
    <w:multiLevelType w:val="hybridMultilevel"/>
    <w:tmpl w:val="E176E6E2"/>
    <w:lvl w:ilvl="0" w:tplc="2F1230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894"/>
    <w:multiLevelType w:val="hybridMultilevel"/>
    <w:tmpl w:val="6F546C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B17EF"/>
    <w:multiLevelType w:val="hybridMultilevel"/>
    <w:tmpl w:val="F58A6EC4"/>
    <w:lvl w:ilvl="0" w:tplc="5EAEC3B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0295383"/>
    <w:multiLevelType w:val="hybridMultilevel"/>
    <w:tmpl w:val="832A865E"/>
    <w:lvl w:ilvl="0" w:tplc="F9803E9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2912054">
    <w:abstractNumId w:val="0"/>
  </w:num>
  <w:num w:numId="2" w16cid:durableId="2039547274">
    <w:abstractNumId w:val="3"/>
  </w:num>
  <w:num w:numId="3" w16cid:durableId="531118513">
    <w:abstractNumId w:val="1"/>
  </w:num>
  <w:num w:numId="4" w16cid:durableId="192159582">
    <w:abstractNumId w:val="2"/>
  </w:num>
  <w:num w:numId="5" w16cid:durableId="1228414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09378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A8"/>
    <w:rsid w:val="00071E54"/>
    <w:rsid w:val="000841E5"/>
    <w:rsid w:val="000E35DE"/>
    <w:rsid w:val="000F2058"/>
    <w:rsid w:val="00134844"/>
    <w:rsid w:val="0014410B"/>
    <w:rsid w:val="00167462"/>
    <w:rsid w:val="00183FE5"/>
    <w:rsid w:val="001A6D00"/>
    <w:rsid w:val="001E24DE"/>
    <w:rsid w:val="001E5AC3"/>
    <w:rsid w:val="001E6206"/>
    <w:rsid w:val="00230590"/>
    <w:rsid w:val="00242ABE"/>
    <w:rsid w:val="002613F5"/>
    <w:rsid w:val="00261431"/>
    <w:rsid w:val="002927EE"/>
    <w:rsid w:val="002F02F0"/>
    <w:rsid w:val="002F4FE4"/>
    <w:rsid w:val="00314ABD"/>
    <w:rsid w:val="003361DB"/>
    <w:rsid w:val="0036120F"/>
    <w:rsid w:val="0038467B"/>
    <w:rsid w:val="003C72EC"/>
    <w:rsid w:val="003E54C2"/>
    <w:rsid w:val="003F5A15"/>
    <w:rsid w:val="00432604"/>
    <w:rsid w:val="004853F0"/>
    <w:rsid w:val="00485CED"/>
    <w:rsid w:val="004D62F5"/>
    <w:rsid w:val="004E59C4"/>
    <w:rsid w:val="004F2152"/>
    <w:rsid w:val="004F44A3"/>
    <w:rsid w:val="00527097"/>
    <w:rsid w:val="005279A1"/>
    <w:rsid w:val="005518BF"/>
    <w:rsid w:val="0056469F"/>
    <w:rsid w:val="00565F10"/>
    <w:rsid w:val="005734EF"/>
    <w:rsid w:val="005A1171"/>
    <w:rsid w:val="005F21E2"/>
    <w:rsid w:val="00632245"/>
    <w:rsid w:val="006375CE"/>
    <w:rsid w:val="00641543"/>
    <w:rsid w:val="00646ADA"/>
    <w:rsid w:val="00676284"/>
    <w:rsid w:val="00681FB1"/>
    <w:rsid w:val="00685162"/>
    <w:rsid w:val="006B797E"/>
    <w:rsid w:val="006E05B2"/>
    <w:rsid w:val="006E0E86"/>
    <w:rsid w:val="006E61B6"/>
    <w:rsid w:val="007041B6"/>
    <w:rsid w:val="00717DF3"/>
    <w:rsid w:val="00725163"/>
    <w:rsid w:val="007502C4"/>
    <w:rsid w:val="0076312F"/>
    <w:rsid w:val="00782598"/>
    <w:rsid w:val="007A3AEB"/>
    <w:rsid w:val="007A588E"/>
    <w:rsid w:val="007C0998"/>
    <w:rsid w:val="007E4AD5"/>
    <w:rsid w:val="00821CA7"/>
    <w:rsid w:val="00850122"/>
    <w:rsid w:val="00851AC6"/>
    <w:rsid w:val="008B0624"/>
    <w:rsid w:val="008B19B4"/>
    <w:rsid w:val="008B79AE"/>
    <w:rsid w:val="008C4DF1"/>
    <w:rsid w:val="00917A7B"/>
    <w:rsid w:val="00925204"/>
    <w:rsid w:val="00976185"/>
    <w:rsid w:val="00976DBA"/>
    <w:rsid w:val="0098604B"/>
    <w:rsid w:val="00992E0F"/>
    <w:rsid w:val="009B3FA6"/>
    <w:rsid w:val="009B62A8"/>
    <w:rsid w:val="009C11E2"/>
    <w:rsid w:val="00A06AB7"/>
    <w:rsid w:val="00A14B48"/>
    <w:rsid w:val="00A555EF"/>
    <w:rsid w:val="00A5711F"/>
    <w:rsid w:val="00AF410D"/>
    <w:rsid w:val="00AF4453"/>
    <w:rsid w:val="00AF4CBB"/>
    <w:rsid w:val="00B01ADC"/>
    <w:rsid w:val="00B12603"/>
    <w:rsid w:val="00B33B89"/>
    <w:rsid w:val="00BA340D"/>
    <w:rsid w:val="00BB3571"/>
    <w:rsid w:val="00C24CC5"/>
    <w:rsid w:val="00C32060"/>
    <w:rsid w:val="00C33137"/>
    <w:rsid w:val="00C73688"/>
    <w:rsid w:val="00C77454"/>
    <w:rsid w:val="00C85BBE"/>
    <w:rsid w:val="00CD203F"/>
    <w:rsid w:val="00CD51C9"/>
    <w:rsid w:val="00CF193C"/>
    <w:rsid w:val="00D016AC"/>
    <w:rsid w:val="00D029CA"/>
    <w:rsid w:val="00D429D4"/>
    <w:rsid w:val="00D8356A"/>
    <w:rsid w:val="00DC2CE3"/>
    <w:rsid w:val="00DF230C"/>
    <w:rsid w:val="00E17952"/>
    <w:rsid w:val="00E37D06"/>
    <w:rsid w:val="00E45114"/>
    <w:rsid w:val="00E465E0"/>
    <w:rsid w:val="00EA1B8E"/>
    <w:rsid w:val="00EB5655"/>
    <w:rsid w:val="00F03D3D"/>
    <w:rsid w:val="00F20459"/>
    <w:rsid w:val="00F45285"/>
    <w:rsid w:val="00FB60E9"/>
    <w:rsid w:val="00FC1BF0"/>
    <w:rsid w:val="00FC56CD"/>
    <w:rsid w:val="00FD587A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BEB09"/>
  <w15:docId w15:val="{7225CCC7-46D1-497F-AB07-9D9DCDB8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62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9B62A8"/>
  </w:style>
  <w:style w:type="paragraph" w:styleId="Footer">
    <w:name w:val="footer"/>
    <w:basedOn w:val="Normal"/>
    <w:link w:val="FooterChar"/>
    <w:uiPriority w:val="99"/>
    <w:unhideWhenUsed/>
    <w:rsid w:val="009B62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B62A8"/>
  </w:style>
  <w:style w:type="character" w:styleId="Hyperlink">
    <w:name w:val="Hyperlink"/>
    <w:basedOn w:val="DefaultParagraphFont"/>
    <w:rsid w:val="009B62A8"/>
    <w:rPr>
      <w:color w:val="0000FF"/>
      <w:u w:val="single"/>
    </w:rPr>
  </w:style>
  <w:style w:type="paragraph" w:styleId="NoSpacing">
    <w:name w:val="No Spacing"/>
    <w:uiPriority w:val="1"/>
    <w:qFormat/>
    <w:rsid w:val="005F21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2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2F0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46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2783</Words>
  <Characters>15869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Mihai</dc:creator>
  <cp:lastModifiedBy>bunaciu sergiu</cp:lastModifiedBy>
  <cp:revision>2</cp:revision>
  <cp:lastPrinted>2022-06-06T12:15:00Z</cp:lastPrinted>
  <dcterms:created xsi:type="dcterms:W3CDTF">2022-06-06T12:17:00Z</dcterms:created>
  <dcterms:modified xsi:type="dcterms:W3CDTF">2022-06-06T12:17:00Z</dcterms:modified>
</cp:coreProperties>
</file>